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79398F" w:rsidP="003C7478" w:rsidRDefault="003B091F" w14:paraId="2EC5562B" w14:textId="77777777">
      <w:pPr>
        <w:pStyle w:val="ListParagraph"/>
        <w:spacing w:after="0" w:line="240" w:lineRule="auto"/>
        <w:ind w:left="0"/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35CFB856" wp14:editId="7CDF886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021196" cy="1080770"/>
            <wp:effectExtent l="0" t="0" r="0" b="5080"/>
            <wp:wrapSquare wrapText="bothSides"/>
            <wp:docPr id="24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6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1122" w:type="dxa"/>
        <w:jc w:val="center"/>
        <w:tblBorders>
          <w:top w:val="single" w:color="007195" w:sz="4" w:space="0"/>
          <w:left w:val="single" w:color="007195" w:sz="4" w:space="0"/>
          <w:bottom w:val="single" w:color="007195" w:sz="4" w:space="0"/>
          <w:right w:val="single" w:color="007195" w:sz="4" w:space="0"/>
          <w:insideH w:val="single" w:color="007195" w:sz="4" w:space="0"/>
          <w:insideV w:val="single" w:color="007195" w:sz="4" w:space="0"/>
        </w:tblBorders>
        <w:tblLook w:val="04A0" w:firstRow="1" w:lastRow="0" w:firstColumn="1" w:lastColumn="0" w:noHBand="0" w:noVBand="1"/>
      </w:tblPr>
      <w:tblGrid>
        <w:gridCol w:w="11122"/>
      </w:tblGrid>
      <w:tr w:rsidRPr="00FC7823" w:rsidR="00C942EF" w:rsidTr="006F7221" w14:paraId="5FCB7B65" w14:textId="77777777">
        <w:trPr>
          <w:jc w:val="center"/>
        </w:trPr>
        <w:tc>
          <w:tcPr>
            <w:tcW w:w="11122" w:type="dxa"/>
            <w:shd w:val="clear" w:color="auto" w:fill="007193"/>
          </w:tcPr>
          <w:p w:rsidRPr="00FC7823" w:rsidR="00C942EF" w:rsidP="00FC7823" w:rsidRDefault="00003AA7" w14:paraId="63877CCC" w14:textId="77777777">
            <w:pPr>
              <w:spacing w:after="0" w:line="240" w:lineRule="auto"/>
              <w:rPr>
                <w:color w:val="FFFFFF"/>
                <w:sz w:val="48"/>
                <w:szCs w:val="48"/>
              </w:rPr>
            </w:pPr>
            <w:r w:rsidRPr="00FC7823">
              <w:rPr>
                <w:b/>
                <w:color w:val="FFFFFF"/>
                <w:sz w:val="48"/>
                <w:szCs w:val="48"/>
              </w:rPr>
              <w:t>JOB DESCRIPTION</w:t>
            </w:r>
          </w:p>
        </w:tc>
      </w:tr>
    </w:tbl>
    <w:p w:rsidRPr="006F3E7A" w:rsidR="00B74589" w:rsidP="00B74589" w:rsidRDefault="00B74589" w14:paraId="1C49B101" w14:textId="77777777">
      <w:pPr>
        <w:tabs>
          <w:tab w:val="left" w:pos="2336"/>
          <w:tab w:val="left" w:pos="7124"/>
          <w:tab w:val="left" w:pos="10314"/>
        </w:tabs>
        <w:spacing w:after="0" w:line="240" w:lineRule="auto"/>
        <w:ind w:left="-601"/>
      </w:pPr>
      <w:r w:rsidRPr="006F3E7A">
        <w:rPr>
          <w:b/>
        </w:rPr>
        <w:tab/>
      </w:r>
      <w:r w:rsidRPr="006F3E7A">
        <w:tab/>
      </w:r>
      <w:r w:rsidRPr="006F3E7A">
        <w:rPr>
          <w:b/>
        </w:rPr>
        <w:tab/>
      </w:r>
    </w:p>
    <w:tbl>
      <w:tblPr>
        <w:tblW w:w="11122" w:type="dxa"/>
        <w:jc w:val="center"/>
        <w:tblBorders>
          <w:top w:val="single" w:color="007195" w:sz="4" w:space="0"/>
          <w:left w:val="single" w:color="007195" w:sz="4" w:space="0"/>
          <w:bottom w:val="single" w:color="007195" w:sz="4" w:space="0"/>
          <w:right w:val="single" w:color="007195" w:sz="4" w:space="0"/>
          <w:insideH w:val="single" w:color="007195" w:sz="4" w:space="0"/>
          <w:insideV w:val="single" w:color="007195" w:sz="4" w:space="0"/>
        </w:tblBorders>
        <w:tblLook w:val="04A0" w:firstRow="1" w:lastRow="0" w:firstColumn="1" w:lastColumn="0" w:noHBand="0" w:noVBand="1"/>
      </w:tblPr>
      <w:tblGrid>
        <w:gridCol w:w="2302"/>
        <w:gridCol w:w="32"/>
        <w:gridCol w:w="3207"/>
        <w:gridCol w:w="32"/>
        <w:gridCol w:w="2398"/>
        <w:gridCol w:w="3087"/>
        <w:gridCol w:w="64"/>
      </w:tblGrid>
      <w:tr w:rsidRPr="00FC7823" w:rsidR="007A24C0" w:rsidTr="461C6D73" w14:paraId="60F613CD" w14:textId="77777777">
        <w:trPr>
          <w:gridAfter w:val="1"/>
          <w:wAfter w:w="65" w:type="dxa"/>
          <w:trHeight w:val="567"/>
          <w:jc w:val="center"/>
        </w:trPr>
        <w:tc>
          <w:tcPr>
            <w:tcW w:w="2313" w:type="dxa"/>
            <w:shd w:val="clear" w:color="auto" w:fill="B9CDE5"/>
            <w:tcMar/>
          </w:tcPr>
          <w:p w:rsidRPr="00FC7823" w:rsidR="00C942EF" w:rsidP="00FC7823" w:rsidRDefault="00C942EF" w14:paraId="521828A3" w14:textId="77777777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Job Title:</w:t>
            </w:r>
          </w:p>
        </w:tc>
        <w:tc>
          <w:tcPr>
            <w:tcW w:w="3260" w:type="dxa"/>
            <w:gridSpan w:val="2"/>
            <w:shd w:val="clear" w:color="auto" w:fill="auto"/>
            <w:tcMar/>
          </w:tcPr>
          <w:p w:rsidRPr="00FC7823" w:rsidR="00C942EF" w:rsidP="00FC7823" w:rsidRDefault="6617C66A" w14:paraId="03DBD4AD" w14:textId="25699802">
            <w:pPr>
              <w:spacing w:after="0" w:line="240" w:lineRule="auto"/>
            </w:pPr>
            <w:r w:rsidR="7F72197D">
              <w:rPr/>
              <w:t xml:space="preserve">Technical Officer </w:t>
            </w:r>
            <w:r w:rsidR="7FA7E33E">
              <w:rPr/>
              <w:t>(Food/Health and Safety)</w:t>
            </w:r>
          </w:p>
        </w:tc>
        <w:tc>
          <w:tcPr>
            <w:tcW w:w="2442" w:type="dxa"/>
            <w:gridSpan w:val="2"/>
            <w:shd w:val="clear" w:color="auto" w:fill="B9CDE5"/>
            <w:tcMar/>
          </w:tcPr>
          <w:p w:rsidRPr="00FC7823" w:rsidR="00C942EF" w:rsidP="00FC7823" w:rsidRDefault="00C942EF" w14:paraId="237AB40F" w14:textId="77777777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Job Number:</w:t>
            </w:r>
          </w:p>
          <w:p w:rsidRPr="00FC7823" w:rsidR="00FC1DB6" w:rsidP="00FC7823" w:rsidRDefault="00FC1DB6" w14:paraId="355A7AAB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FC7823">
              <w:rPr>
                <w:sz w:val="16"/>
                <w:szCs w:val="16"/>
              </w:rPr>
              <w:t>(Official use ONLY)</w:t>
            </w:r>
          </w:p>
        </w:tc>
        <w:tc>
          <w:tcPr>
            <w:tcW w:w="3107" w:type="dxa"/>
            <w:shd w:val="clear" w:color="auto" w:fill="auto"/>
            <w:tcMar/>
          </w:tcPr>
          <w:p w:rsidRPr="00FC7823" w:rsidR="00C942EF" w:rsidP="00FC7823" w:rsidRDefault="00C942EF" w14:paraId="6B20B614" w14:textId="77777777">
            <w:pPr>
              <w:spacing w:after="0" w:line="240" w:lineRule="auto"/>
            </w:pPr>
          </w:p>
        </w:tc>
      </w:tr>
      <w:tr w:rsidRPr="00FC7823" w:rsidR="007A24C0" w:rsidTr="461C6D73" w14:paraId="04C384BF" w14:textId="77777777">
        <w:trPr>
          <w:gridAfter w:val="1"/>
          <w:wAfter w:w="65" w:type="dxa"/>
          <w:trHeight w:val="567"/>
          <w:jc w:val="center"/>
        </w:trPr>
        <w:tc>
          <w:tcPr>
            <w:tcW w:w="2313" w:type="dxa"/>
            <w:shd w:val="clear" w:color="auto" w:fill="B9CDE5"/>
            <w:tcMar/>
          </w:tcPr>
          <w:p w:rsidRPr="00FC7823" w:rsidR="00C942EF" w:rsidP="00FC7823" w:rsidRDefault="006F3E7A" w14:paraId="5B628719" w14:textId="77777777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Department / Service:</w:t>
            </w:r>
          </w:p>
        </w:tc>
        <w:tc>
          <w:tcPr>
            <w:tcW w:w="3260" w:type="dxa"/>
            <w:gridSpan w:val="2"/>
            <w:shd w:val="clear" w:color="auto" w:fill="auto"/>
            <w:tcMar/>
          </w:tcPr>
          <w:p w:rsidRPr="00FC7823" w:rsidR="00C942EF" w:rsidP="00FC7823" w:rsidRDefault="553CB478" w14:paraId="6DE5ABF0" w14:textId="1ADEA65D">
            <w:pPr>
              <w:spacing w:after="0" w:line="240" w:lineRule="auto"/>
            </w:pPr>
            <w:r>
              <w:t>Operations</w:t>
            </w:r>
          </w:p>
        </w:tc>
        <w:tc>
          <w:tcPr>
            <w:tcW w:w="2442" w:type="dxa"/>
            <w:gridSpan w:val="2"/>
            <w:shd w:val="clear" w:color="auto" w:fill="B9CDE5"/>
            <w:tcMar/>
          </w:tcPr>
          <w:p w:rsidRPr="00FC7823" w:rsidR="00F379B1" w:rsidP="00FC7823" w:rsidRDefault="00F379B1" w14:paraId="1F01F892" w14:textId="77777777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Main location:</w:t>
            </w:r>
          </w:p>
          <w:p w:rsidRPr="00FC7823" w:rsidR="00C942EF" w:rsidP="00FC7823" w:rsidRDefault="00F379B1" w14:paraId="29A9BF8C" w14:textId="77777777">
            <w:pPr>
              <w:spacing w:after="0" w:line="240" w:lineRule="auto"/>
              <w:rPr>
                <w:b/>
              </w:rPr>
            </w:pPr>
            <w:r w:rsidRPr="00FC7823">
              <w:rPr>
                <w:sz w:val="16"/>
                <w:szCs w:val="16"/>
              </w:rPr>
              <w:t>(i.e. where primarily based)</w:t>
            </w:r>
          </w:p>
        </w:tc>
        <w:tc>
          <w:tcPr>
            <w:tcW w:w="3107" w:type="dxa"/>
            <w:shd w:val="clear" w:color="auto" w:fill="auto"/>
            <w:tcMar/>
          </w:tcPr>
          <w:p w:rsidRPr="00FC7823" w:rsidR="00C942EF" w:rsidP="00F51885" w:rsidRDefault="00F51885" w14:paraId="702634C6" w14:textId="77777777">
            <w:pPr>
              <w:spacing w:after="0" w:line="240" w:lineRule="auto"/>
            </w:pPr>
            <w:r>
              <w:t xml:space="preserve">Council </w:t>
            </w:r>
            <w:r w:rsidR="005261BE">
              <w:t>Offices, Farnborough Road, Farnborough GU14 7JU</w:t>
            </w:r>
          </w:p>
        </w:tc>
      </w:tr>
      <w:tr w:rsidRPr="00FC7823" w:rsidR="00F379B1" w:rsidTr="461C6D73" w14:paraId="043B920B" w14:textId="77777777">
        <w:trPr>
          <w:trHeight w:val="567"/>
          <w:jc w:val="center"/>
        </w:trPr>
        <w:tc>
          <w:tcPr>
            <w:tcW w:w="2345" w:type="dxa"/>
            <w:gridSpan w:val="2"/>
            <w:shd w:val="clear" w:color="auto" w:fill="B9CDE5"/>
            <w:tcMar/>
          </w:tcPr>
          <w:p w:rsidRPr="00FC7823" w:rsidR="00F379B1" w:rsidP="00FC7823" w:rsidRDefault="00333C01" w14:paraId="2E5BD20F" w14:textId="77777777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Hours of Work:</w:t>
            </w:r>
          </w:p>
        </w:tc>
        <w:tc>
          <w:tcPr>
            <w:tcW w:w="3260" w:type="dxa"/>
            <w:gridSpan w:val="2"/>
            <w:shd w:val="clear" w:color="auto" w:fill="auto"/>
            <w:tcMar/>
          </w:tcPr>
          <w:p w:rsidRPr="00FC7823" w:rsidR="00F379B1" w:rsidP="00A309FD" w:rsidRDefault="0F525C0C" w14:paraId="13966756" w14:textId="1BF2894E">
            <w:pPr>
              <w:spacing w:after="0" w:line="240" w:lineRule="auto"/>
            </w:pPr>
            <w:r>
              <w:t>37</w:t>
            </w:r>
            <w:r w:rsidR="565527AD">
              <w:t xml:space="preserve"> Hours/week</w:t>
            </w:r>
          </w:p>
        </w:tc>
        <w:tc>
          <w:tcPr>
            <w:tcW w:w="2410" w:type="dxa"/>
            <w:shd w:val="clear" w:color="auto" w:fill="B9CDE5"/>
            <w:tcMar/>
          </w:tcPr>
          <w:p w:rsidR="00F379B1" w:rsidP="00333C01" w:rsidRDefault="00333C01" w14:paraId="0C071893" w14:textId="77777777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Post Restrictions</w:t>
            </w:r>
            <w:r>
              <w:rPr>
                <w:b/>
              </w:rPr>
              <w:t>:</w:t>
            </w:r>
          </w:p>
          <w:p w:rsidRPr="00333C01" w:rsidR="00333C01" w:rsidP="00333C01" w:rsidRDefault="00333C01" w14:paraId="07467A13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33C01">
              <w:rPr>
                <w:sz w:val="16"/>
                <w:szCs w:val="16"/>
              </w:rPr>
              <w:t xml:space="preserve">(e.g. politically restricted </w:t>
            </w:r>
            <w:r>
              <w:rPr>
                <w:sz w:val="16"/>
                <w:szCs w:val="16"/>
              </w:rPr>
              <w:t>and</w:t>
            </w:r>
            <w:r w:rsidRPr="00333C01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or</w:t>
            </w:r>
            <w:r w:rsidRPr="00333C01">
              <w:rPr>
                <w:sz w:val="16"/>
                <w:szCs w:val="16"/>
              </w:rPr>
              <w:t xml:space="preserve"> sensitive)</w:t>
            </w:r>
          </w:p>
        </w:tc>
        <w:tc>
          <w:tcPr>
            <w:tcW w:w="3172" w:type="dxa"/>
            <w:gridSpan w:val="2"/>
            <w:shd w:val="clear" w:color="auto" w:fill="auto"/>
            <w:tcMar/>
          </w:tcPr>
          <w:p w:rsidRPr="00FC7823" w:rsidR="00F379B1" w:rsidP="006B4BDC" w:rsidRDefault="14841586" w14:paraId="35C5E6FF" w14:textId="65535486">
            <w:pPr>
              <w:spacing w:after="0" w:line="240" w:lineRule="auto"/>
            </w:pPr>
            <w:r>
              <w:t>Yes</w:t>
            </w:r>
            <w:r w:rsidR="006A5635">
              <w:t>/ No</w:t>
            </w:r>
            <w:r w:rsidR="00855EFC">
              <w:fldChar w:fldCharType="begin"/>
            </w:r>
            <w:r w:rsidR="00855EFC">
              <w:instrText xml:space="preserve"> SUBJECT   \* MERGEFORMAT </w:instrText>
            </w:r>
            <w:r w:rsidR="00855EFC">
              <w:fldChar w:fldCharType="end"/>
            </w:r>
          </w:p>
        </w:tc>
      </w:tr>
      <w:tr w:rsidRPr="00FC7823" w:rsidR="00F379B1" w:rsidTr="461C6D73" w14:paraId="3FD39F9E" w14:textId="77777777">
        <w:trPr>
          <w:trHeight w:val="495"/>
          <w:jc w:val="center"/>
        </w:trPr>
        <w:tc>
          <w:tcPr>
            <w:tcW w:w="2345" w:type="dxa"/>
            <w:gridSpan w:val="2"/>
            <w:shd w:val="clear" w:color="auto" w:fill="B9CDE5"/>
            <w:tcMar/>
          </w:tcPr>
          <w:p w:rsidRPr="00FC7823" w:rsidR="00333C01" w:rsidP="00333C01" w:rsidRDefault="00333C01" w14:paraId="7C5E5575" w14:textId="77777777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Grade &amp; Salary Band:</w:t>
            </w:r>
          </w:p>
          <w:p w:rsidRPr="00FC7823" w:rsidR="00F379B1" w:rsidP="00333C01" w:rsidRDefault="00333C01" w14:paraId="4A0162D0" w14:textId="77777777">
            <w:pPr>
              <w:spacing w:after="0" w:line="240" w:lineRule="auto"/>
              <w:rPr>
                <w:b/>
              </w:rPr>
            </w:pPr>
            <w:r w:rsidRPr="00FC7823">
              <w:rPr>
                <w:sz w:val="16"/>
                <w:szCs w:val="16"/>
              </w:rPr>
              <w:t>(where appropriate)</w:t>
            </w:r>
          </w:p>
        </w:tc>
        <w:tc>
          <w:tcPr>
            <w:tcW w:w="3260" w:type="dxa"/>
            <w:gridSpan w:val="2"/>
            <w:shd w:val="clear" w:color="auto" w:fill="auto"/>
            <w:tcMar/>
          </w:tcPr>
          <w:p w:rsidRPr="00FC7823" w:rsidR="006C57A2" w:rsidP="000B64CB" w:rsidRDefault="5655B497" w14:paraId="3238A266" w14:textId="6AB18078">
            <w:pPr>
              <w:spacing w:after="0" w:line="240" w:lineRule="auto"/>
            </w:pPr>
            <w:r>
              <w:t>G</w:t>
            </w:r>
            <w:r w:rsidR="255E26CF">
              <w:t>4</w:t>
            </w:r>
          </w:p>
        </w:tc>
        <w:tc>
          <w:tcPr>
            <w:tcW w:w="2410" w:type="dxa"/>
            <w:shd w:val="clear" w:color="auto" w:fill="B9CDE5"/>
            <w:tcMar/>
          </w:tcPr>
          <w:p w:rsidRPr="00FC7823" w:rsidR="00333C01" w:rsidP="00333C01" w:rsidRDefault="00333C01" w14:paraId="41BAFEEB" w14:textId="77777777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 xml:space="preserve">Regulated Activity: </w:t>
            </w:r>
          </w:p>
          <w:p w:rsidRPr="00FC7823" w:rsidR="00333C01" w:rsidP="00333C01" w:rsidRDefault="00333C01" w14:paraId="3DD24B5F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FC7823">
              <w:rPr>
                <w:sz w:val="16"/>
                <w:szCs w:val="16"/>
              </w:rPr>
              <w:t>(i.e. DBS check required)</w:t>
            </w:r>
          </w:p>
          <w:p w:rsidRPr="00FC7823" w:rsidR="00AC4E9B" w:rsidP="00FC7823" w:rsidRDefault="00AC4E9B" w14:paraId="47A258B9" w14:textId="777777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172" w:type="dxa"/>
            <w:gridSpan w:val="2"/>
            <w:shd w:val="clear" w:color="auto" w:fill="auto"/>
            <w:tcMar/>
          </w:tcPr>
          <w:p w:rsidRPr="00FC7823" w:rsidR="006B4BDC" w:rsidP="00C02C23" w:rsidRDefault="00855EFC" w14:paraId="3A32898C" w14:textId="77777777">
            <w:pPr>
              <w:spacing w:after="0" w:line="240" w:lineRule="auto"/>
            </w:pPr>
            <w:r>
              <w:t>No</w:t>
            </w:r>
          </w:p>
        </w:tc>
      </w:tr>
      <w:tr w:rsidRPr="00FC7823" w:rsidR="00C23452" w:rsidTr="461C6D73" w14:paraId="55B9715F" w14:textId="77777777">
        <w:trPr>
          <w:trHeight w:val="567"/>
          <w:jc w:val="center"/>
        </w:trPr>
        <w:tc>
          <w:tcPr>
            <w:tcW w:w="2345" w:type="dxa"/>
            <w:gridSpan w:val="2"/>
            <w:shd w:val="clear" w:color="auto" w:fill="B9CDE5"/>
            <w:tcMar/>
          </w:tcPr>
          <w:p w:rsidRPr="00FC7823" w:rsidR="00C942EF" w:rsidP="00FC7823" w:rsidRDefault="00C942EF" w14:paraId="5EB90EC7" w14:textId="77777777">
            <w:pPr>
              <w:spacing w:after="0" w:line="240" w:lineRule="auto"/>
              <w:rPr>
                <w:b/>
              </w:rPr>
            </w:pPr>
            <w:r w:rsidRPr="00FC7823">
              <w:rPr>
                <w:b/>
              </w:rPr>
              <w:t>Job Purpose</w:t>
            </w:r>
            <w:r w:rsidRPr="00FC7823" w:rsidR="00AC4E9B">
              <w:rPr>
                <w:b/>
              </w:rPr>
              <w:t>:</w:t>
            </w:r>
          </w:p>
          <w:p w:rsidRPr="00FC7823" w:rsidR="00FC1DB6" w:rsidP="0079398F" w:rsidRDefault="00FC1DB6" w14:paraId="7C78D41D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FC7823">
              <w:rPr>
                <w:sz w:val="16"/>
                <w:szCs w:val="16"/>
              </w:rPr>
              <w:t>(</w:t>
            </w:r>
            <w:r w:rsidRPr="00FC7823" w:rsidR="00AC4E9B">
              <w:rPr>
                <w:sz w:val="16"/>
                <w:szCs w:val="16"/>
              </w:rPr>
              <w:t xml:space="preserve">i.e. Context &amp; </w:t>
            </w:r>
            <w:r w:rsidR="0079398F">
              <w:rPr>
                <w:sz w:val="16"/>
                <w:szCs w:val="16"/>
              </w:rPr>
              <w:t>summary of why the role exists)</w:t>
            </w:r>
          </w:p>
        </w:tc>
        <w:tc>
          <w:tcPr>
            <w:tcW w:w="8842" w:type="dxa"/>
            <w:gridSpan w:val="5"/>
            <w:shd w:val="clear" w:color="auto" w:fill="auto"/>
            <w:tcMar/>
          </w:tcPr>
          <w:p w:rsidRPr="00442296" w:rsidR="003D1828" w:rsidP="6077AFC3" w:rsidRDefault="36E69070" w14:paraId="434C006F" w14:textId="00C4E2B3">
            <w:pPr>
              <w:spacing w:after="0" w:line="240" w:lineRule="auto"/>
            </w:pPr>
            <w:r>
              <w:t>To support the deliver</w:t>
            </w:r>
            <w:r w:rsidR="3ED5FE3A">
              <w:t>y</w:t>
            </w:r>
            <w:r>
              <w:t xml:space="preserve"> of Environmental Health roles within </w:t>
            </w:r>
            <w:r w:rsidR="6EC69E31">
              <w:t xml:space="preserve">the </w:t>
            </w:r>
            <w:r>
              <w:t xml:space="preserve">Operations </w:t>
            </w:r>
            <w:r w:rsidR="0F7F59B9">
              <w:t xml:space="preserve">Service </w:t>
            </w:r>
            <w:r>
              <w:t>mainly focussing on Food Safety and Health &amp; Safety</w:t>
            </w:r>
            <w:r w:rsidR="78AE95FC">
              <w:t xml:space="preserve"> (</w:t>
            </w:r>
            <w:r w:rsidR="3C9D4A3F">
              <w:t>but also supporting our Environmental Control and Pollution team as demands require</w:t>
            </w:r>
            <w:r w:rsidR="32A6C53C">
              <w:t>)</w:t>
            </w:r>
            <w:r w:rsidR="3C9D4A3F">
              <w:t>.</w:t>
            </w:r>
          </w:p>
        </w:tc>
      </w:tr>
    </w:tbl>
    <w:p w:rsidR="00536754" w:rsidP="00536754" w:rsidRDefault="00536754" w14:paraId="463F3B8D" w14:textId="77777777">
      <w:pPr>
        <w:tabs>
          <w:tab w:val="left" w:pos="10440"/>
        </w:tabs>
        <w:spacing w:after="0" w:line="240" w:lineRule="auto"/>
      </w:pPr>
    </w:p>
    <w:tbl>
      <w:tblPr>
        <w:tblW w:w="11057" w:type="dxa"/>
        <w:tblInd w:w="-176" w:type="dxa"/>
        <w:tblBorders>
          <w:top w:val="single" w:color="007195" w:sz="4" w:space="0"/>
          <w:left w:val="single" w:color="007195" w:sz="4" w:space="0"/>
          <w:bottom w:val="single" w:color="007195" w:sz="4" w:space="0"/>
          <w:right w:val="single" w:color="007195" w:sz="4" w:space="0"/>
          <w:insideH w:val="single" w:color="007195" w:sz="4" w:space="0"/>
          <w:insideV w:val="single" w:color="007195" w:sz="4" w:space="0"/>
        </w:tblBorders>
        <w:tblLook w:val="04A0" w:firstRow="1" w:lastRow="0" w:firstColumn="1" w:lastColumn="0" w:noHBand="0" w:noVBand="1"/>
      </w:tblPr>
      <w:tblGrid>
        <w:gridCol w:w="465"/>
        <w:gridCol w:w="103"/>
        <w:gridCol w:w="10489"/>
      </w:tblGrid>
      <w:tr w:rsidRPr="00B86595" w:rsidR="00B86595" w:rsidTr="07618841" w14:paraId="0D7E6DDB" w14:textId="77777777">
        <w:trPr>
          <w:trHeight w:val="567"/>
        </w:trPr>
        <w:tc>
          <w:tcPr>
            <w:tcW w:w="11057" w:type="dxa"/>
            <w:gridSpan w:val="3"/>
            <w:shd w:val="clear" w:color="auto" w:fill="B9CDE5"/>
          </w:tcPr>
          <w:p w:rsidRPr="00B86595" w:rsidR="00B86595" w:rsidP="00B86595" w:rsidRDefault="00F82C08" w14:paraId="02DC7B99" w14:textId="77777777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Main </w:t>
            </w:r>
            <w:r w:rsidRPr="00B86595" w:rsidR="00B86595">
              <w:rPr>
                <w:b/>
                <w:sz w:val="32"/>
                <w:szCs w:val="32"/>
              </w:rPr>
              <w:t>Accountabilities</w:t>
            </w:r>
            <w:r>
              <w:rPr>
                <w:b/>
                <w:sz w:val="32"/>
                <w:szCs w:val="32"/>
              </w:rPr>
              <w:t>/Responsibilities</w:t>
            </w:r>
          </w:p>
          <w:p w:rsidRPr="00B86595" w:rsidR="00B86595" w:rsidP="00B86595" w:rsidRDefault="00B86595" w14:paraId="5F7E5B38" w14:textId="77777777">
            <w:pPr>
              <w:spacing w:after="0" w:line="240" w:lineRule="auto"/>
            </w:pPr>
          </w:p>
        </w:tc>
      </w:tr>
      <w:tr w:rsidRPr="00B86595" w:rsidR="00B86595" w:rsidTr="07618841" w14:paraId="74180A5B" w14:textId="77777777">
        <w:trPr>
          <w:trHeight w:val="851"/>
        </w:trPr>
        <w:tc>
          <w:tcPr>
            <w:tcW w:w="465" w:type="dxa"/>
            <w:shd w:val="clear" w:color="auto" w:fill="B9CDE5"/>
          </w:tcPr>
          <w:p w:rsidRPr="00B86595" w:rsidR="00B86595" w:rsidP="2364E3AF" w:rsidRDefault="00B86595" w14:paraId="4649345D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</w:rPr>
            </w:pPr>
            <w:r w:rsidRPr="2364E3AF">
              <w:rPr>
                <w:rFonts w:ascii="Arial" w:hAnsi="Arial" w:eastAsia="Arial" w:cs="Arial"/>
              </w:rPr>
              <w:t>1</w:t>
            </w:r>
          </w:p>
        </w:tc>
        <w:tc>
          <w:tcPr>
            <w:tcW w:w="10592" w:type="dxa"/>
            <w:gridSpan w:val="2"/>
            <w:shd w:val="clear" w:color="auto" w:fill="auto"/>
          </w:tcPr>
          <w:p w:rsidRPr="00B86595" w:rsidR="00B86595" w:rsidP="45C15A68" w:rsidRDefault="7ED7CD85" w14:paraId="016AAA68" w14:textId="683BADE4">
            <w:pPr>
              <w:suppressAutoHyphens/>
              <w:spacing w:after="0" w:line="240" w:lineRule="auto"/>
              <w:rPr>
                <w:rFonts w:asciiTheme="minorHAnsi" w:hAnsiTheme="minorHAnsi" w:eastAsiaTheme="minorEastAsia" w:cstheme="minorBidi"/>
              </w:rPr>
            </w:pPr>
            <w:r w:rsidRPr="07618841">
              <w:rPr>
                <w:rFonts w:asciiTheme="minorHAnsi" w:hAnsiTheme="minorHAnsi" w:eastAsiaTheme="minorEastAsia" w:cstheme="minorBidi"/>
              </w:rPr>
              <w:t xml:space="preserve">Under the direction of the Principal </w:t>
            </w:r>
            <w:r w:rsidRPr="07618841" w:rsidR="38C8AA36">
              <w:rPr>
                <w:rFonts w:asciiTheme="minorHAnsi" w:hAnsiTheme="minorHAnsi" w:eastAsiaTheme="minorEastAsia" w:cstheme="minorBidi"/>
              </w:rPr>
              <w:t>Food</w:t>
            </w:r>
            <w:r w:rsidRPr="07618841" w:rsidR="332C0B6C">
              <w:rPr>
                <w:rFonts w:asciiTheme="minorHAnsi" w:hAnsiTheme="minorHAnsi" w:eastAsiaTheme="minorEastAsia" w:cstheme="minorBidi"/>
              </w:rPr>
              <w:t>/</w:t>
            </w:r>
            <w:r w:rsidRPr="07618841">
              <w:rPr>
                <w:rFonts w:asciiTheme="minorHAnsi" w:hAnsiTheme="minorHAnsi" w:eastAsiaTheme="minorEastAsia" w:cstheme="minorBidi"/>
              </w:rPr>
              <w:t xml:space="preserve">Health </w:t>
            </w:r>
            <w:r w:rsidRPr="07618841" w:rsidR="4A3994B7">
              <w:rPr>
                <w:rFonts w:asciiTheme="minorHAnsi" w:hAnsiTheme="minorHAnsi" w:eastAsiaTheme="minorEastAsia" w:cstheme="minorBidi"/>
              </w:rPr>
              <w:t>&amp;</w:t>
            </w:r>
            <w:r w:rsidRPr="07618841">
              <w:rPr>
                <w:rFonts w:asciiTheme="minorHAnsi" w:hAnsiTheme="minorHAnsi" w:eastAsiaTheme="minorEastAsia" w:cstheme="minorBidi"/>
              </w:rPr>
              <w:t xml:space="preserve"> Safety Officer, to assist in the delivery of the </w:t>
            </w:r>
            <w:r w:rsidRPr="07618841" w:rsidR="662BCD9C">
              <w:rPr>
                <w:rFonts w:asciiTheme="minorHAnsi" w:hAnsiTheme="minorHAnsi" w:eastAsiaTheme="minorEastAsia" w:cstheme="minorBidi"/>
              </w:rPr>
              <w:t xml:space="preserve">Operations </w:t>
            </w:r>
            <w:r w:rsidRPr="07618841">
              <w:rPr>
                <w:rFonts w:asciiTheme="minorHAnsi" w:hAnsiTheme="minorHAnsi" w:eastAsiaTheme="minorEastAsia" w:cstheme="minorBidi"/>
              </w:rPr>
              <w:t xml:space="preserve">Service purpose to safeguard the health, safety and welfare of the community and the environment in which people work and </w:t>
            </w:r>
            <w:proofErr w:type="gramStart"/>
            <w:r w:rsidRPr="07618841">
              <w:rPr>
                <w:rFonts w:asciiTheme="minorHAnsi" w:hAnsiTheme="minorHAnsi" w:eastAsiaTheme="minorEastAsia" w:cstheme="minorBidi"/>
              </w:rPr>
              <w:t>live</w:t>
            </w:r>
            <w:r w:rsidRPr="07618841" w:rsidR="67F1E35C">
              <w:rPr>
                <w:rFonts w:asciiTheme="minorHAnsi" w:hAnsiTheme="minorHAnsi" w:eastAsiaTheme="minorEastAsia" w:cstheme="minorBidi"/>
              </w:rPr>
              <w:t>,</w:t>
            </w:r>
            <w:r w:rsidRPr="07618841">
              <w:rPr>
                <w:rFonts w:asciiTheme="minorHAnsi" w:hAnsiTheme="minorHAnsi" w:eastAsiaTheme="minorEastAsia" w:cstheme="minorBidi"/>
              </w:rPr>
              <w:t xml:space="preserve"> and</w:t>
            </w:r>
            <w:proofErr w:type="gramEnd"/>
            <w:r w:rsidRPr="07618841">
              <w:rPr>
                <w:rFonts w:asciiTheme="minorHAnsi" w:hAnsiTheme="minorHAnsi" w:eastAsiaTheme="minorEastAsia" w:cstheme="minorBidi"/>
              </w:rPr>
              <w:t xml:space="preserve"> promote and secure improvements in the quality of life</w:t>
            </w:r>
            <w:r w:rsidRPr="07618841" w:rsidR="46139E46">
              <w:rPr>
                <w:rFonts w:asciiTheme="minorHAnsi" w:hAnsiTheme="minorHAnsi" w:eastAsiaTheme="minorEastAsia" w:cstheme="minorBidi"/>
              </w:rPr>
              <w:t>.</w:t>
            </w:r>
          </w:p>
        </w:tc>
      </w:tr>
      <w:tr w:rsidRPr="00B86595" w:rsidR="00B86595" w:rsidTr="07618841" w14:paraId="1CFDED8B" w14:textId="77777777">
        <w:trPr>
          <w:trHeight w:val="851"/>
        </w:trPr>
        <w:tc>
          <w:tcPr>
            <w:tcW w:w="465" w:type="dxa"/>
            <w:shd w:val="clear" w:color="auto" w:fill="B9CDE5"/>
          </w:tcPr>
          <w:p w:rsidRPr="00B86595" w:rsidR="00B86595" w:rsidP="2364E3AF" w:rsidRDefault="0CDCE414" w14:paraId="59523633" w14:textId="77777777">
            <w:pPr>
              <w:spacing w:after="0" w:line="240" w:lineRule="auto"/>
              <w:jc w:val="center"/>
              <w:rPr>
                <w:rFonts w:ascii="Arial" w:hAnsi="Arial" w:eastAsia="Arial" w:cs="Arial"/>
              </w:rPr>
            </w:pPr>
            <w:r w:rsidRPr="2364E3AF">
              <w:rPr>
                <w:rFonts w:ascii="Arial" w:hAnsi="Arial" w:eastAsia="Arial" w:cs="Arial"/>
              </w:rPr>
              <w:t>2</w:t>
            </w:r>
          </w:p>
        </w:tc>
        <w:tc>
          <w:tcPr>
            <w:tcW w:w="10592" w:type="dxa"/>
            <w:gridSpan w:val="2"/>
            <w:shd w:val="clear" w:color="auto" w:fill="auto"/>
          </w:tcPr>
          <w:p w:rsidRPr="002E36DA" w:rsidR="002E36DA" w:rsidP="67611246" w:rsidRDefault="539AF80C" w14:paraId="41F6328C" w14:textId="20174E1D">
            <w:pPr>
              <w:spacing w:after="0" w:line="240" w:lineRule="auto"/>
              <w:rPr>
                <w:rFonts w:asciiTheme="minorHAnsi" w:hAnsiTheme="minorHAnsi" w:eastAsiaTheme="minorEastAsia" w:cstheme="minorBidi"/>
              </w:rPr>
            </w:pPr>
            <w:r w:rsidRPr="67611246">
              <w:rPr>
                <w:rFonts w:asciiTheme="minorHAnsi" w:hAnsiTheme="minorHAnsi" w:eastAsiaTheme="minorEastAsia" w:cstheme="minorBidi"/>
              </w:rPr>
              <w:t xml:space="preserve">Deliver </w:t>
            </w:r>
            <w:r w:rsidRPr="67611246" w:rsidR="4A991194">
              <w:rPr>
                <w:rFonts w:asciiTheme="minorHAnsi" w:hAnsiTheme="minorHAnsi" w:eastAsiaTheme="minorEastAsia" w:cstheme="minorBidi"/>
              </w:rPr>
              <w:t xml:space="preserve">elements of the </w:t>
            </w:r>
            <w:r w:rsidRPr="67611246">
              <w:rPr>
                <w:rFonts w:asciiTheme="minorHAnsi" w:hAnsiTheme="minorHAnsi" w:eastAsiaTheme="minorEastAsia" w:cstheme="minorBidi"/>
              </w:rPr>
              <w:t xml:space="preserve">health and safety intervention programme, </w:t>
            </w:r>
            <w:r w:rsidRPr="67611246" w:rsidR="74102BD1">
              <w:rPr>
                <w:rFonts w:asciiTheme="minorHAnsi" w:hAnsiTheme="minorHAnsi" w:eastAsiaTheme="minorEastAsia" w:cstheme="minorBidi"/>
              </w:rPr>
              <w:t xml:space="preserve">licensing and registration functions, </w:t>
            </w:r>
            <w:r w:rsidRPr="67611246">
              <w:rPr>
                <w:rFonts w:asciiTheme="minorHAnsi" w:hAnsiTheme="minorHAnsi" w:eastAsiaTheme="minorEastAsia" w:cstheme="minorBidi"/>
              </w:rPr>
              <w:t>project work, re-visits</w:t>
            </w:r>
            <w:r w:rsidRPr="67611246" w:rsidR="5AB1D336">
              <w:rPr>
                <w:rFonts w:asciiTheme="minorHAnsi" w:hAnsiTheme="minorHAnsi" w:eastAsiaTheme="minorEastAsia" w:cstheme="minorBidi"/>
              </w:rPr>
              <w:t>, etc</w:t>
            </w:r>
            <w:r w:rsidRPr="67611246" w:rsidR="6FA64F6B">
              <w:rPr>
                <w:rFonts w:asciiTheme="minorHAnsi" w:hAnsiTheme="minorHAnsi" w:eastAsiaTheme="minorEastAsia" w:cstheme="minorBidi"/>
              </w:rPr>
              <w:t xml:space="preserve"> in accordance with the Food/Health and Safety Service Plan. </w:t>
            </w:r>
            <w:r w:rsidRPr="67611246">
              <w:rPr>
                <w:rFonts w:asciiTheme="minorHAnsi" w:hAnsiTheme="minorHAnsi" w:eastAsiaTheme="minorEastAsia" w:cstheme="minorBidi"/>
              </w:rPr>
              <w:t>Give appropriate advice, business support and, where necessary, take enforcement action. Respond to and investigate accidents, enquiries and service requests/complaints from businesses, members of the public and other relevant authorities, taking appropriate action.</w:t>
            </w:r>
            <w:r w:rsidRPr="67611246" w:rsidR="7CE26AEA">
              <w:rPr>
                <w:rFonts w:asciiTheme="minorHAnsi" w:hAnsiTheme="minorHAnsi" w:eastAsiaTheme="minorEastAsia" w:cstheme="minorBidi"/>
              </w:rPr>
              <w:t xml:space="preserve">  </w:t>
            </w:r>
            <w:r w:rsidRPr="67611246" w:rsidR="5F6D14D2">
              <w:rPr>
                <w:rFonts w:asciiTheme="minorHAnsi" w:hAnsiTheme="minorHAnsi" w:eastAsiaTheme="minorEastAsia" w:cstheme="minorBidi"/>
              </w:rPr>
              <w:t xml:space="preserve">To assist </w:t>
            </w:r>
            <w:r w:rsidRPr="67611246" w:rsidR="3D337FAC">
              <w:rPr>
                <w:rFonts w:asciiTheme="minorHAnsi" w:hAnsiTheme="minorHAnsi" w:eastAsiaTheme="minorEastAsia" w:cstheme="minorBidi"/>
              </w:rPr>
              <w:t>t</w:t>
            </w:r>
            <w:r w:rsidRPr="67611246" w:rsidR="5F6D14D2">
              <w:rPr>
                <w:rFonts w:asciiTheme="minorHAnsi" w:hAnsiTheme="minorHAnsi" w:eastAsiaTheme="minorEastAsia" w:cstheme="minorBidi"/>
              </w:rPr>
              <w:t xml:space="preserve">he delivery of the role of Health and Safety Responsible Authority under the Licensing Act 2003. To represent the Council in attending local public health forums, </w:t>
            </w:r>
            <w:proofErr w:type="gramStart"/>
            <w:r w:rsidRPr="67611246" w:rsidR="5F6D14D2">
              <w:rPr>
                <w:rFonts w:asciiTheme="minorHAnsi" w:hAnsiTheme="minorHAnsi" w:eastAsiaTheme="minorEastAsia" w:cstheme="minorBidi"/>
              </w:rPr>
              <w:t>partnerships</w:t>
            </w:r>
            <w:proofErr w:type="gramEnd"/>
            <w:r w:rsidRPr="67611246" w:rsidR="5F6D14D2">
              <w:rPr>
                <w:rFonts w:asciiTheme="minorHAnsi" w:hAnsiTheme="minorHAnsi" w:eastAsiaTheme="minorEastAsia" w:cstheme="minorBidi"/>
              </w:rPr>
              <w:t xml:space="preserve"> and specialist groups as necessary.</w:t>
            </w:r>
          </w:p>
        </w:tc>
      </w:tr>
      <w:tr w:rsidR="52C84775" w:rsidTr="07618841" w14:paraId="67192442" w14:textId="77777777">
        <w:trPr>
          <w:trHeight w:val="1125"/>
        </w:trPr>
        <w:tc>
          <w:tcPr>
            <w:tcW w:w="465" w:type="dxa"/>
            <w:shd w:val="clear" w:color="auto" w:fill="B9CDE5"/>
          </w:tcPr>
          <w:p w:rsidR="4D2FD3A3" w:rsidP="52C84775" w:rsidRDefault="4D2FD3A3" w14:paraId="1CE8597A" w14:textId="255AA9BD">
            <w:pPr>
              <w:spacing w:line="240" w:lineRule="auto"/>
              <w:jc w:val="center"/>
              <w:rPr>
                <w:rFonts w:ascii="Arial" w:hAnsi="Arial" w:eastAsia="Arial" w:cs="Arial"/>
              </w:rPr>
            </w:pPr>
            <w:r w:rsidRPr="52C84775">
              <w:rPr>
                <w:rFonts w:ascii="Arial" w:hAnsi="Arial" w:eastAsia="Arial" w:cs="Arial"/>
              </w:rPr>
              <w:t>3</w:t>
            </w:r>
          </w:p>
        </w:tc>
        <w:tc>
          <w:tcPr>
            <w:tcW w:w="10592" w:type="dxa"/>
            <w:gridSpan w:val="2"/>
            <w:shd w:val="clear" w:color="auto" w:fill="auto"/>
          </w:tcPr>
          <w:p w:rsidR="35A0B45D" w:rsidP="52C84775" w:rsidRDefault="35A0B45D" w14:paraId="0A1D744D" w14:textId="325E933A">
            <w:pPr>
              <w:spacing w:line="240" w:lineRule="auto"/>
              <w:rPr>
                <w:rFonts w:asciiTheme="minorHAnsi" w:hAnsiTheme="minorHAnsi" w:eastAsiaTheme="minorEastAsia" w:cstheme="minorBidi"/>
              </w:rPr>
            </w:pPr>
            <w:r w:rsidRPr="52C84775">
              <w:rPr>
                <w:rFonts w:asciiTheme="minorHAnsi" w:hAnsiTheme="minorHAnsi" w:eastAsiaTheme="minorEastAsia" w:cstheme="minorBidi"/>
              </w:rPr>
              <w:t>To assist in the delivery of the food intervention programme</w:t>
            </w:r>
            <w:r w:rsidRPr="52C84775" w:rsidR="7CE6BC7E">
              <w:rPr>
                <w:rFonts w:asciiTheme="minorHAnsi" w:hAnsiTheme="minorHAnsi" w:eastAsiaTheme="minorEastAsia" w:cstheme="minorBidi"/>
              </w:rPr>
              <w:t xml:space="preserve"> in accordance with the Food/Health and Safety Service Plan. </w:t>
            </w:r>
            <w:r w:rsidRPr="52C84775" w:rsidR="6BD6D829">
              <w:rPr>
                <w:rFonts w:asciiTheme="minorHAnsi" w:hAnsiTheme="minorHAnsi" w:eastAsiaTheme="minorEastAsia" w:cstheme="minorBidi"/>
              </w:rPr>
              <w:t xml:space="preserve">Give appropriate advice, business support and, where necessary, take enforcement action. </w:t>
            </w:r>
            <w:r w:rsidRPr="52C84775" w:rsidR="7CE6BC7E">
              <w:rPr>
                <w:rFonts w:asciiTheme="minorHAnsi" w:hAnsiTheme="minorHAnsi" w:eastAsiaTheme="minorEastAsia" w:cstheme="minorBidi"/>
              </w:rPr>
              <w:t xml:space="preserve">Respond to and investigate </w:t>
            </w:r>
            <w:r w:rsidRPr="52C84775" w:rsidR="575C1FFC">
              <w:rPr>
                <w:rFonts w:asciiTheme="minorHAnsi" w:hAnsiTheme="minorHAnsi" w:eastAsiaTheme="minorEastAsia" w:cstheme="minorBidi"/>
              </w:rPr>
              <w:t xml:space="preserve">food related </w:t>
            </w:r>
            <w:r w:rsidRPr="52C84775" w:rsidR="7CE6BC7E">
              <w:rPr>
                <w:rFonts w:asciiTheme="minorHAnsi" w:hAnsiTheme="minorHAnsi" w:eastAsiaTheme="minorEastAsia" w:cstheme="minorBidi"/>
              </w:rPr>
              <w:t>enquiries and service requests/complaints taking appropriate action</w:t>
            </w:r>
            <w:r w:rsidRPr="52C84775" w:rsidR="4DA9D533">
              <w:rPr>
                <w:rFonts w:asciiTheme="minorHAnsi" w:hAnsiTheme="minorHAnsi" w:eastAsiaTheme="minorEastAsia" w:cstheme="minorBidi"/>
              </w:rPr>
              <w:t xml:space="preserve"> where nece</w:t>
            </w:r>
            <w:r w:rsidRPr="52C84775" w:rsidR="77074FA4">
              <w:rPr>
                <w:rFonts w:asciiTheme="minorHAnsi" w:hAnsiTheme="minorHAnsi" w:eastAsiaTheme="minorEastAsia" w:cstheme="minorBidi"/>
              </w:rPr>
              <w:t>s</w:t>
            </w:r>
            <w:r w:rsidRPr="52C84775" w:rsidR="4DA9D533">
              <w:rPr>
                <w:rFonts w:asciiTheme="minorHAnsi" w:hAnsiTheme="minorHAnsi" w:eastAsiaTheme="minorEastAsia" w:cstheme="minorBidi"/>
              </w:rPr>
              <w:t>sary</w:t>
            </w:r>
            <w:r w:rsidRPr="52C84775" w:rsidR="7CE6BC7E">
              <w:rPr>
                <w:rFonts w:asciiTheme="minorHAnsi" w:hAnsiTheme="minorHAnsi" w:eastAsiaTheme="minorEastAsia" w:cstheme="minorBidi"/>
              </w:rPr>
              <w:t>.</w:t>
            </w:r>
            <w:r w:rsidRPr="52C84775" w:rsidR="74521A18">
              <w:rPr>
                <w:rFonts w:asciiTheme="minorHAnsi" w:hAnsiTheme="minorHAnsi" w:eastAsiaTheme="minorEastAsia" w:cstheme="minorBidi"/>
              </w:rPr>
              <w:t xml:space="preserve"> To</w:t>
            </w:r>
            <w:r w:rsidRPr="52C84775" w:rsidR="6AEEA698">
              <w:rPr>
                <w:rFonts w:asciiTheme="minorHAnsi" w:hAnsiTheme="minorHAnsi" w:eastAsiaTheme="minorEastAsia" w:cstheme="minorBidi"/>
              </w:rPr>
              <w:t xml:space="preserve"> investigate infectious disease notifications as and when necessary.</w:t>
            </w:r>
          </w:p>
        </w:tc>
      </w:tr>
      <w:tr w:rsidR="6077AFC3" w:rsidTr="07618841" w14:paraId="08EDF6E9" w14:textId="77777777">
        <w:trPr>
          <w:trHeight w:val="851"/>
        </w:trPr>
        <w:tc>
          <w:tcPr>
            <w:tcW w:w="465" w:type="dxa"/>
            <w:shd w:val="clear" w:color="auto" w:fill="B9CDE5"/>
          </w:tcPr>
          <w:p w:rsidR="59E358EE" w:rsidP="2364E3AF" w:rsidRDefault="47DF9F03" w14:paraId="1518D7BC" w14:textId="10D60F80">
            <w:pPr>
              <w:spacing w:line="240" w:lineRule="auto"/>
              <w:jc w:val="center"/>
              <w:rPr>
                <w:rFonts w:ascii="Arial" w:hAnsi="Arial" w:eastAsia="Arial" w:cs="Arial"/>
              </w:rPr>
            </w:pPr>
            <w:r w:rsidRPr="52C84775">
              <w:rPr>
                <w:rFonts w:ascii="Arial" w:hAnsi="Arial" w:eastAsia="Arial" w:cs="Arial"/>
              </w:rPr>
              <w:t>4</w:t>
            </w:r>
          </w:p>
        </w:tc>
        <w:tc>
          <w:tcPr>
            <w:tcW w:w="10592" w:type="dxa"/>
            <w:gridSpan w:val="2"/>
            <w:shd w:val="clear" w:color="auto" w:fill="auto"/>
          </w:tcPr>
          <w:p w:rsidR="59E358EE" w:rsidP="45C15A68" w:rsidRDefault="5808468E" w14:paraId="51301561" w14:textId="69784E0D">
            <w:pPr>
              <w:spacing w:after="0" w:line="240" w:lineRule="auto"/>
              <w:rPr>
                <w:rFonts w:asciiTheme="minorHAnsi" w:hAnsiTheme="minorHAnsi" w:eastAsiaTheme="minorEastAsia" w:cstheme="minorBidi"/>
              </w:rPr>
            </w:pPr>
            <w:r w:rsidRPr="45C15A68">
              <w:rPr>
                <w:rFonts w:asciiTheme="minorHAnsi" w:hAnsiTheme="minorHAnsi" w:eastAsiaTheme="minorEastAsia" w:cstheme="minorBidi"/>
              </w:rPr>
              <w:t>As demands across the EH service fluctuate, to manage a caseload of work including complaints etc under the broad remit of the Environmental Control and Pollution Team</w:t>
            </w:r>
            <w:r w:rsidRPr="45C15A68" w:rsidR="3D50320E">
              <w:rPr>
                <w:rFonts w:asciiTheme="minorHAnsi" w:hAnsiTheme="minorHAnsi" w:eastAsiaTheme="minorEastAsia" w:cstheme="minorBidi"/>
              </w:rPr>
              <w:t xml:space="preserve"> (and carry out any other work commensurate with the role).</w:t>
            </w:r>
          </w:p>
        </w:tc>
      </w:tr>
      <w:tr w:rsidRPr="00B86595" w:rsidR="00B86595" w:rsidTr="07618841" w14:paraId="34644EAA" w14:textId="77777777">
        <w:trPr>
          <w:trHeight w:val="576"/>
        </w:trPr>
        <w:tc>
          <w:tcPr>
            <w:tcW w:w="465" w:type="dxa"/>
            <w:shd w:val="clear" w:color="auto" w:fill="B9CDE5"/>
          </w:tcPr>
          <w:p w:rsidRPr="00B86595" w:rsidR="00B86595" w:rsidP="2364E3AF" w:rsidRDefault="1F877CE5" w14:paraId="548EA850" w14:textId="4A27B4F7">
            <w:pPr>
              <w:spacing w:after="0" w:line="240" w:lineRule="auto"/>
              <w:jc w:val="center"/>
              <w:rPr>
                <w:rFonts w:ascii="Arial" w:hAnsi="Arial" w:eastAsia="Arial" w:cs="Arial"/>
              </w:rPr>
            </w:pPr>
            <w:r w:rsidRPr="52C84775">
              <w:rPr>
                <w:rFonts w:ascii="Arial" w:hAnsi="Arial" w:eastAsia="Arial" w:cs="Arial"/>
              </w:rPr>
              <w:t>5</w:t>
            </w:r>
          </w:p>
        </w:tc>
        <w:tc>
          <w:tcPr>
            <w:tcW w:w="10592" w:type="dxa"/>
            <w:gridSpan w:val="2"/>
            <w:shd w:val="clear" w:color="auto" w:fill="auto"/>
          </w:tcPr>
          <w:p w:rsidRPr="00B86595" w:rsidR="00B86595" w:rsidP="2364E3AF" w:rsidRDefault="56A0BF40" w14:paraId="7FDBF574" w14:textId="45D45C19">
            <w:pPr>
              <w:spacing w:after="0" w:line="240" w:lineRule="auto"/>
              <w:rPr>
                <w:rFonts w:asciiTheme="minorHAnsi" w:hAnsiTheme="minorHAnsi" w:eastAsiaTheme="minorEastAsia" w:cstheme="minorBidi"/>
              </w:rPr>
            </w:pPr>
            <w:r w:rsidRPr="2364E3AF">
              <w:rPr>
                <w:rFonts w:asciiTheme="minorHAnsi" w:hAnsiTheme="minorHAnsi" w:eastAsiaTheme="minorEastAsia" w:cstheme="minorBidi"/>
              </w:rPr>
              <w:t xml:space="preserve">To ensure that all advice given, and inspections, visits and actions taken are adequately and appropriately recorded, and where necessary, </w:t>
            </w:r>
            <w:proofErr w:type="gramStart"/>
            <w:r w:rsidRPr="2364E3AF">
              <w:rPr>
                <w:rFonts w:asciiTheme="minorHAnsi" w:hAnsiTheme="minorHAnsi" w:eastAsiaTheme="minorEastAsia" w:cstheme="minorBidi"/>
              </w:rPr>
              <w:t>suitable</w:t>
            </w:r>
            <w:proofErr w:type="gramEnd"/>
            <w:r w:rsidRPr="2364E3AF">
              <w:rPr>
                <w:rFonts w:asciiTheme="minorHAnsi" w:hAnsiTheme="minorHAnsi" w:eastAsiaTheme="minorEastAsia" w:cstheme="minorBidi"/>
              </w:rPr>
              <w:t xml:space="preserve"> and sufficient evidence is gathered and recorded in accordance with statutory requirements and accepted enforcement practices and procedures.</w:t>
            </w:r>
          </w:p>
        </w:tc>
      </w:tr>
      <w:tr w:rsidRPr="00B86595" w:rsidR="00B86595" w:rsidTr="07618841" w14:paraId="2B47DE3F" w14:textId="77777777">
        <w:trPr>
          <w:trHeight w:val="553"/>
        </w:trPr>
        <w:tc>
          <w:tcPr>
            <w:tcW w:w="465" w:type="dxa"/>
            <w:shd w:val="clear" w:color="auto" w:fill="B9CDE5"/>
          </w:tcPr>
          <w:p w:rsidRPr="00B86595" w:rsidR="00B86595" w:rsidP="2364E3AF" w:rsidRDefault="2D4B872E" w14:paraId="072A9C6A" w14:textId="637ABA30">
            <w:pPr>
              <w:spacing w:after="0" w:line="240" w:lineRule="auto"/>
              <w:jc w:val="center"/>
              <w:rPr>
                <w:rFonts w:ascii="Arial" w:hAnsi="Arial" w:eastAsia="Arial" w:cs="Arial"/>
              </w:rPr>
            </w:pPr>
            <w:r w:rsidRPr="52C84775">
              <w:rPr>
                <w:rFonts w:ascii="Arial" w:hAnsi="Arial" w:eastAsia="Arial" w:cs="Arial"/>
              </w:rPr>
              <w:t>6</w:t>
            </w:r>
          </w:p>
        </w:tc>
        <w:tc>
          <w:tcPr>
            <w:tcW w:w="10592" w:type="dxa"/>
            <w:gridSpan w:val="2"/>
            <w:shd w:val="clear" w:color="auto" w:fill="auto"/>
          </w:tcPr>
          <w:p w:rsidRPr="00B86595" w:rsidR="00B86595" w:rsidP="2364E3AF" w:rsidRDefault="7CD088B1" w14:paraId="08BF3B05" w14:textId="5FEF2A87">
            <w:pPr>
              <w:spacing w:after="0" w:line="240" w:lineRule="auto"/>
              <w:rPr>
                <w:rFonts w:asciiTheme="minorHAnsi" w:hAnsiTheme="minorHAnsi" w:eastAsiaTheme="minorEastAsia" w:cstheme="minorBidi"/>
              </w:rPr>
            </w:pPr>
            <w:r w:rsidRPr="289A2D0F">
              <w:rPr>
                <w:rFonts w:asciiTheme="minorHAnsi" w:hAnsiTheme="minorHAnsi" w:eastAsiaTheme="minorEastAsia" w:cstheme="minorBidi"/>
              </w:rPr>
              <w:t>To prepare letters, reports and court case files and attend formal hearings of the Council as well as prosecution and appeal hearings before the Courts and Committees as may be appropriate.</w:t>
            </w:r>
          </w:p>
        </w:tc>
      </w:tr>
      <w:tr w:rsidRPr="00B86595" w:rsidR="00B86595" w:rsidTr="07618841" w14:paraId="2D175431" w14:textId="77777777">
        <w:trPr>
          <w:trHeight w:val="851"/>
        </w:trPr>
        <w:tc>
          <w:tcPr>
            <w:tcW w:w="465" w:type="dxa"/>
            <w:shd w:val="clear" w:color="auto" w:fill="B9CDE5"/>
          </w:tcPr>
          <w:p w:rsidRPr="00B86595" w:rsidR="00B86595" w:rsidP="2364E3AF" w:rsidRDefault="1129FA00" w14:paraId="7F25EFE6" w14:textId="161E3A9F">
            <w:pPr>
              <w:spacing w:after="0" w:line="240" w:lineRule="auto"/>
              <w:jc w:val="center"/>
              <w:rPr>
                <w:rFonts w:ascii="Arial" w:hAnsi="Arial" w:eastAsia="Arial" w:cs="Arial"/>
              </w:rPr>
            </w:pPr>
            <w:r w:rsidRPr="52C84775">
              <w:rPr>
                <w:rFonts w:ascii="Arial" w:hAnsi="Arial" w:eastAsia="Arial" w:cs="Arial"/>
              </w:rPr>
              <w:t>7</w:t>
            </w:r>
          </w:p>
        </w:tc>
        <w:tc>
          <w:tcPr>
            <w:tcW w:w="10592" w:type="dxa"/>
            <w:gridSpan w:val="2"/>
            <w:shd w:val="clear" w:color="auto" w:fill="auto"/>
          </w:tcPr>
          <w:p w:rsidRPr="00B86595" w:rsidR="00B86595" w:rsidP="2364E3AF" w:rsidRDefault="3ACFB003" w14:paraId="6D7142AA" w14:textId="6207A74B">
            <w:pPr>
              <w:spacing w:after="0" w:line="240" w:lineRule="auto"/>
              <w:rPr>
                <w:rFonts w:asciiTheme="minorHAnsi" w:hAnsiTheme="minorHAnsi" w:eastAsiaTheme="minorEastAsia" w:cstheme="minorBidi"/>
              </w:rPr>
            </w:pPr>
            <w:r w:rsidRPr="289A2D0F">
              <w:rPr>
                <w:rFonts w:asciiTheme="minorHAnsi" w:hAnsiTheme="minorHAnsi" w:eastAsiaTheme="minorEastAsia" w:cstheme="minorBidi"/>
              </w:rPr>
              <w:t xml:space="preserve">To support the broader Environmental Health service as required and to undertake such other duties and responsibilities as required by the Operations Service, engaging in corporate initiatives, etc as required.  </w:t>
            </w:r>
          </w:p>
        </w:tc>
      </w:tr>
      <w:tr w:rsidR="45C15A68" w:rsidTr="07618841" w14:paraId="062E04DD" w14:textId="77777777">
        <w:trPr>
          <w:trHeight w:val="300"/>
        </w:trPr>
        <w:tc>
          <w:tcPr>
            <w:tcW w:w="465" w:type="dxa"/>
            <w:shd w:val="clear" w:color="auto" w:fill="B9CDE5"/>
          </w:tcPr>
          <w:p w:rsidR="0E402927" w:rsidP="45C15A68" w:rsidRDefault="0E402927" w14:paraId="4922E816" w14:textId="108CF965">
            <w:pPr>
              <w:spacing w:line="240" w:lineRule="auto"/>
              <w:jc w:val="center"/>
              <w:rPr>
                <w:rFonts w:ascii="Arial" w:hAnsi="Arial" w:eastAsia="Arial" w:cs="Arial"/>
              </w:rPr>
            </w:pPr>
            <w:r w:rsidRPr="45C15A68">
              <w:rPr>
                <w:rFonts w:ascii="Arial" w:hAnsi="Arial" w:eastAsia="Arial" w:cs="Arial"/>
              </w:rPr>
              <w:lastRenderedPageBreak/>
              <w:t>8</w:t>
            </w:r>
          </w:p>
        </w:tc>
        <w:tc>
          <w:tcPr>
            <w:tcW w:w="10592" w:type="dxa"/>
            <w:gridSpan w:val="2"/>
            <w:shd w:val="clear" w:color="auto" w:fill="auto"/>
          </w:tcPr>
          <w:p w:rsidR="0E402927" w:rsidP="45C15A68" w:rsidRDefault="0E402927" w14:paraId="2EBFE327" w14:textId="1CEF438E">
            <w:pPr>
              <w:spacing w:line="240" w:lineRule="auto"/>
              <w:rPr>
                <w:rFonts w:eastAsia="Times New Roman" w:cs="Arial"/>
                <w:lang w:eastAsia="en-GB"/>
              </w:rPr>
            </w:pPr>
            <w:r w:rsidRPr="45C15A68">
              <w:rPr>
                <w:rFonts w:eastAsia="Times New Roman" w:cs="Arial"/>
                <w:lang w:eastAsia="en-GB"/>
              </w:rPr>
              <w:t>To take personal and professional responsibility for learning and development to ensure the progression and continuance of the competencies, skills and behaviours required to fulfil the roles of this post.</w:t>
            </w:r>
          </w:p>
        </w:tc>
      </w:tr>
      <w:tr w:rsidRPr="00FC7823" w:rsidR="007600FC" w:rsidTr="45C15A68" w14:paraId="02DD805C" w14:textId="77777777">
        <w:trPr>
          <w:trHeight w:val="567"/>
        </w:trPr>
        <w:tc>
          <w:tcPr>
            <w:tcW w:w="11057" w:type="dxa"/>
            <w:gridSpan w:val="3"/>
            <w:shd w:val="clear" w:color="auto" w:fill="B9CDE5"/>
          </w:tcPr>
          <w:p w:rsidRPr="00536754" w:rsidR="007600FC" w:rsidP="0066031D" w:rsidRDefault="007600FC" w14:paraId="25F4EFD3" w14:textId="77777777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Other Responsibilities/Accountabilities</w:t>
            </w:r>
          </w:p>
          <w:p w:rsidRPr="00FC7823" w:rsidR="007600FC" w:rsidP="0066031D" w:rsidRDefault="007600FC" w14:paraId="40A130E4" w14:textId="77777777">
            <w:pPr>
              <w:spacing w:after="0" w:line="240" w:lineRule="auto"/>
            </w:pPr>
          </w:p>
        </w:tc>
      </w:tr>
      <w:tr w:rsidRPr="00442296" w:rsidR="007600FC" w:rsidTr="45C15A68" w14:paraId="17181191" w14:textId="77777777">
        <w:trPr>
          <w:trHeight w:val="851"/>
        </w:trPr>
        <w:tc>
          <w:tcPr>
            <w:tcW w:w="568" w:type="dxa"/>
            <w:gridSpan w:val="2"/>
            <w:shd w:val="clear" w:color="auto" w:fill="B9CDE5"/>
          </w:tcPr>
          <w:p w:rsidRPr="003F654F" w:rsidR="007600FC" w:rsidP="0066031D" w:rsidRDefault="007600FC" w14:paraId="0692019F" w14:textId="77777777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0489" w:type="dxa"/>
            <w:shd w:val="clear" w:color="auto" w:fill="auto"/>
          </w:tcPr>
          <w:p w:rsidRPr="00442296" w:rsidR="007600FC" w:rsidP="4F8DE66F" w:rsidRDefault="007600FC" w14:paraId="2A54ED15" w14:textId="1294A41F">
            <w:pPr>
              <w:suppressAutoHyphens/>
              <w:spacing w:after="0" w:line="240" w:lineRule="auto"/>
            </w:pPr>
            <w:r>
              <w:t xml:space="preserve">Actively promote and model the council’s </w:t>
            </w:r>
            <w:r w:rsidR="144DD455">
              <w:t>values and</w:t>
            </w:r>
            <w:r>
              <w:t xml:space="preserve"> behaviours.</w:t>
            </w:r>
          </w:p>
        </w:tc>
      </w:tr>
      <w:tr w:rsidRPr="00CC3087" w:rsidR="007600FC" w:rsidTr="45C15A68" w14:paraId="45A099D3" w14:textId="77777777">
        <w:trPr>
          <w:trHeight w:val="851"/>
        </w:trPr>
        <w:tc>
          <w:tcPr>
            <w:tcW w:w="568" w:type="dxa"/>
            <w:gridSpan w:val="2"/>
            <w:shd w:val="clear" w:color="auto" w:fill="B9CDE5"/>
          </w:tcPr>
          <w:p w:rsidRPr="00CC3087" w:rsidR="007600FC" w:rsidP="0066031D" w:rsidRDefault="007600FC" w14:paraId="1166B531" w14:textId="777777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10489" w:type="dxa"/>
            <w:shd w:val="clear" w:color="auto" w:fill="auto"/>
          </w:tcPr>
          <w:p w:rsidRPr="00CC3087" w:rsidR="007600FC" w:rsidP="45C15A68" w:rsidRDefault="007600FC" w14:paraId="759DE67F" w14:textId="30366613">
            <w:pPr>
              <w:suppressAutoHyphens/>
              <w:spacing w:after="0" w:line="240" w:lineRule="auto"/>
            </w:pPr>
            <w:r>
              <w:t>Take reasonable care of own health and safety, and that of other persons who may be affected by acts or omissions at work.</w:t>
            </w:r>
          </w:p>
        </w:tc>
      </w:tr>
      <w:tr w:rsidRPr="00CC3087" w:rsidR="007600FC" w:rsidTr="45C15A68" w14:paraId="35F8E9AD" w14:textId="77777777">
        <w:trPr>
          <w:trHeight w:val="851"/>
        </w:trPr>
        <w:tc>
          <w:tcPr>
            <w:tcW w:w="568" w:type="dxa"/>
            <w:gridSpan w:val="2"/>
            <w:shd w:val="clear" w:color="auto" w:fill="B9CDE5"/>
          </w:tcPr>
          <w:p w:rsidRPr="00DB2F8A" w:rsidR="007600FC" w:rsidP="0066031D" w:rsidRDefault="007600FC" w14:paraId="3D3A034D" w14:textId="77777777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0489" w:type="dxa"/>
            <w:shd w:val="clear" w:color="auto" w:fill="auto"/>
          </w:tcPr>
          <w:p w:rsidRPr="00CC3087" w:rsidR="007600FC" w:rsidP="289A2D0F" w:rsidRDefault="3B7F5D89" w14:paraId="759D7E08" w14:textId="322C05F7">
            <w:pPr>
              <w:suppressAutoHyphens/>
              <w:spacing w:after="0" w:line="240" w:lineRule="auto"/>
              <w:rPr>
                <w:rFonts w:eastAsia="Times New Roman" w:cs="Arial"/>
                <w:spacing w:val="-2"/>
                <w:lang w:eastAsia="en-GB"/>
              </w:rPr>
            </w:pPr>
            <w:r>
              <w:t xml:space="preserve">Ensure that service delivery complies with current regulations, accepted professional standards, the Council’s policies and procedures and current legislation, including that covering data protection, health and safety, safeguarding children, vulnerable </w:t>
            </w:r>
            <w:proofErr w:type="gramStart"/>
            <w:r>
              <w:t>adults</w:t>
            </w:r>
            <w:proofErr w:type="gramEnd"/>
            <w:r>
              <w:t xml:space="preserve"> and equalities.</w:t>
            </w:r>
          </w:p>
        </w:tc>
      </w:tr>
      <w:tr w:rsidRPr="00CC3087" w:rsidR="009E2897" w:rsidTr="45C15A68" w14:paraId="611EDE25" w14:textId="77777777">
        <w:trPr>
          <w:trHeight w:val="851"/>
        </w:trPr>
        <w:tc>
          <w:tcPr>
            <w:tcW w:w="568" w:type="dxa"/>
            <w:gridSpan w:val="2"/>
            <w:shd w:val="clear" w:color="auto" w:fill="B9CDE5"/>
          </w:tcPr>
          <w:p w:rsidR="009E2897" w:rsidP="0066031D" w:rsidRDefault="009E2897" w14:paraId="14FED291" w14:textId="783D1851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0489" w:type="dxa"/>
            <w:shd w:val="clear" w:color="auto" w:fill="auto"/>
          </w:tcPr>
          <w:p w:rsidR="009E2897" w:rsidP="2364E3AF" w:rsidRDefault="5AA7061A" w14:paraId="0EE0CCD6" w14:textId="69140D31">
            <w:pPr>
              <w:suppressAutoHyphens/>
              <w:spacing w:after="0" w:line="240" w:lineRule="auto"/>
              <w:rPr>
                <w:rFonts w:eastAsia="Times New Roman" w:cs="Arial"/>
                <w:spacing w:val="-2"/>
                <w:lang w:eastAsia="en-GB"/>
              </w:rPr>
            </w:pPr>
            <w:r w:rsidRPr="009E2897">
              <w:rPr>
                <w:rFonts w:eastAsia="Times New Roman" w:cs="Arial"/>
                <w:spacing w:val="-2"/>
                <w:lang w:eastAsia="en-GB"/>
              </w:rPr>
              <w:t xml:space="preserve">All staff are </w:t>
            </w:r>
            <w:r w:rsidR="0FFA5B17">
              <w:rPr>
                <w:rFonts w:eastAsia="Times New Roman" w:cs="Arial"/>
                <w:spacing w:val="-2"/>
                <w:lang w:eastAsia="en-GB"/>
              </w:rPr>
              <w:t>required to make</w:t>
            </w:r>
            <w:r w:rsidRPr="009E2897">
              <w:rPr>
                <w:rFonts w:eastAsia="Times New Roman" w:cs="Arial"/>
                <w:spacing w:val="-2"/>
                <w:lang w:eastAsia="en-GB"/>
              </w:rPr>
              <w:t xml:space="preserve"> themselves familiar </w:t>
            </w:r>
            <w:r w:rsidR="0FFA5B17">
              <w:rPr>
                <w:rFonts w:eastAsia="Times New Roman" w:cs="Arial"/>
                <w:spacing w:val="-2"/>
                <w:lang w:eastAsia="en-GB"/>
              </w:rPr>
              <w:t>and comply with</w:t>
            </w:r>
            <w:r w:rsidRPr="009E2897">
              <w:rPr>
                <w:rFonts w:eastAsia="Times New Roman" w:cs="Arial"/>
                <w:spacing w:val="-2"/>
                <w:lang w:eastAsia="en-GB"/>
              </w:rPr>
              <w:t xml:space="preserve"> the council's Safeguarding Policy and processes</w:t>
            </w:r>
            <w:r w:rsidRPr="009E2897" w:rsidR="5D926231">
              <w:rPr>
                <w:rFonts w:eastAsia="Times New Roman" w:cs="Arial"/>
                <w:spacing w:val="-2"/>
                <w:lang w:eastAsia="en-GB"/>
              </w:rPr>
              <w:t xml:space="preserve">, complete required </w:t>
            </w:r>
            <w:proofErr w:type="gramStart"/>
            <w:r w:rsidRPr="009E2897" w:rsidR="5D926231">
              <w:rPr>
                <w:rFonts w:eastAsia="Times New Roman" w:cs="Arial"/>
                <w:spacing w:val="-2"/>
                <w:lang w:eastAsia="en-GB"/>
              </w:rPr>
              <w:t>training</w:t>
            </w:r>
            <w:proofErr w:type="gramEnd"/>
            <w:r w:rsidRPr="009E2897" w:rsidR="5D926231">
              <w:rPr>
                <w:rFonts w:eastAsia="Times New Roman" w:cs="Arial"/>
                <w:spacing w:val="-2"/>
                <w:lang w:eastAsia="en-GB"/>
              </w:rPr>
              <w:t xml:space="preserve"> and ongoing e-learning</w:t>
            </w:r>
            <w:r w:rsidRPr="009E2897">
              <w:rPr>
                <w:rFonts w:eastAsia="Times New Roman" w:cs="Arial"/>
                <w:spacing w:val="-2"/>
                <w:lang w:eastAsia="en-GB"/>
              </w:rPr>
              <w:t>.</w:t>
            </w:r>
          </w:p>
        </w:tc>
      </w:tr>
      <w:tr w:rsidRPr="00CC3087" w:rsidR="007600FC" w:rsidTr="45C15A68" w14:paraId="4F99D944" w14:textId="77777777">
        <w:trPr>
          <w:trHeight w:val="851"/>
        </w:trPr>
        <w:tc>
          <w:tcPr>
            <w:tcW w:w="568" w:type="dxa"/>
            <w:gridSpan w:val="2"/>
            <w:shd w:val="clear" w:color="auto" w:fill="B9CDE5"/>
          </w:tcPr>
          <w:p w:rsidRPr="00DB2F8A" w:rsidR="007600FC" w:rsidP="0066031D" w:rsidRDefault="009E2897" w14:paraId="29295390" w14:textId="15AA8962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0489" w:type="dxa"/>
            <w:shd w:val="clear" w:color="auto" w:fill="auto"/>
          </w:tcPr>
          <w:p w:rsidRPr="00CC3087" w:rsidR="007600FC" w:rsidP="0066031D" w:rsidRDefault="007600FC" w14:paraId="31777A41" w14:textId="77777777">
            <w:pPr>
              <w:tabs>
                <w:tab w:val="left" w:pos="0"/>
              </w:tabs>
              <w:suppressAutoHyphens/>
              <w:spacing w:after="0" w:line="240" w:lineRule="auto"/>
              <w:rPr>
                <w:rFonts w:eastAsia="Times New Roman" w:cs="Arial"/>
                <w:spacing w:val="-2"/>
                <w:lang w:eastAsia="en-GB"/>
              </w:rPr>
            </w:pPr>
            <w:r>
              <w:rPr>
                <w:rFonts w:eastAsia="Times New Roman" w:cs="Arial"/>
                <w:spacing w:val="-2"/>
                <w:lang w:eastAsia="en-GB"/>
              </w:rPr>
              <w:t>Undertake any other duties that are commensurate with the requirements of the post.</w:t>
            </w:r>
          </w:p>
        </w:tc>
      </w:tr>
    </w:tbl>
    <w:p w:rsidR="008107E7" w:rsidP="00C36B33" w:rsidRDefault="008107E7" w14:paraId="5D2A2491" w14:textId="77777777">
      <w:pPr>
        <w:tabs>
          <w:tab w:val="left" w:pos="10440"/>
        </w:tabs>
        <w:spacing w:after="0" w:line="240" w:lineRule="auto"/>
      </w:pPr>
    </w:p>
    <w:p w:rsidRPr="00C36B33" w:rsidR="00C36B33" w:rsidP="00C36B33" w:rsidRDefault="00C36B33" w14:paraId="34C9BF12" w14:textId="2CA30E95">
      <w:pPr>
        <w:tabs>
          <w:tab w:val="left" w:pos="10440"/>
        </w:tabs>
        <w:spacing w:after="0" w:line="240" w:lineRule="auto"/>
      </w:pPr>
    </w:p>
    <w:tbl>
      <w:tblPr>
        <w:tblW w:w="11003" w:type="dxa"/>
        <w:jc w:val="center"/>
        <w:tblBorders>
          <w:top w:val="single" w:color="007195" w:sz="4" w:space="0"/>
          <w:left w:val="single" w:color="007195" w:sz="4" w:space="0"/>
          <w:bottom w:val="single" w:color="007195" w:sz="4" w:space="0"/>
          <w:right w:val="single" w:color="007195" w:sz="4" w:space="0"/>
          <w:insideH w:val="single" w:color="007195" w:sz="4" w:space="0"/>
          <w:insideV w:val="single" w:color="007195" w:sz="4" w:space="0"/>
        </w:tblBorders>
        <w:tblLook w:val="04A0" w:firstRow="1" w:lastRow="0" w:firstColumn="1" w:lastColumn="0" w:noHBand="0" w:noVBand="1"/>
      </w:tblPr>
      <w:tblGrid>
        <w:gridCol w:w="2312"/>
        <w:gridCol w:w="5736"/>
        <w:gridCol w:w="851"/>
        <w:gridCol w:w="2104"/>
      </w:tblGrid>
      <w:tr w:rsidRPr="00C36B33" w:rsidR="00C36B33" w:rsidTr="27CE81DE" w14:paraId="20D9D19B" w14:textId="77777777">
        <w:trPr>
          <w:trHeight w:val="567"/>
          <w:jc w:val="center"/>
        </w:trPr>
        <w:tc>
          <w:tcPr>
            <w:tcW w:w="11003" w:type="dxa"/>
            <w:gridSpan w:val="4"/>
            <w:tcBorders>
              <w:bottom w:val="single" w:color="007195" w:sz="4" w:space="0"/>
            </w:tcBorders>
            <w:shd w:val="clear" w:color="auto" w:fill="31849B" w:themeFill="accent5" w:themeFillShade="BF"/>
            <w:tcMar/>
            <w:vAlign w:val="center"/>
          </w:tcPr>
          <w:p w:rsidRPr="00C36B33" w:rsidR="00C36B33" w:rsidP="00C36B33" w:rsidRDefault="00C36B33" w14:paraId="3AB3DAB3" w14:textId="77777777">
            <w:pPr>
              <w:spacing w:after="0" w:line="240" w:lineRule="auto"/>
              <w:rPr>
                <w:b/>
              </w:rPr>
            </w:pPr>
            <w:r w:rsidRPr="00C36B33">
              <w:rPr>
                <w:b/>
                <w:color w:val="FFFFFF"/>
                <w:sz w:val="32"/>
                <w:szCs w:val="32"/>
              </w:rPr>
              <w:t>Staff Reports &amp; Responsibilities</w:t>
            </w:r>
          </w:p>
        </w:tc>
      </w:tr>
      <w:tr w:rsidRPr="00C36B33" w:rsidR="00C36B33" w:rsidTr="27CE81DE" w14:paraId="7E2B6796" w14:textId="77777777">
        <w:trPr>
          <w:trHeight w:val="567"/>
          <w:jc w:val="center"/>
        </w:trPr>
        <w:tc>
          <w:tcPr>
            <w:tcW w:w="2312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5F4AF336" w14:textId="77777777">
            <w:pPr>
              <w:spacing w:after="0" w:line="240" w:lineRule="auto"/>
              <w:rPr>
                <w:b/>
              </w:rPr>
            </w:pPr>
            <w:r w:rsidRPr="00C36B33">
              <w:rPr>
                <w:b/>
              </w:rPr>
              <w:t>Reports</w:t>
            </w:r>
          </w:p>
        </w:tc>
        <w:tc>
          <w:tcPr>
            <w:tcW w:w="5736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01C2920D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Title(s) or staff number</w:t>
            </w:r>
          </w:p>
        </w:tc>
        <w:tc>
          <w:tcPr>
            <w:tcW w:w="851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2069ABA1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Grade</w:t>
            </w:r>
          </w:p>
        </w:tc>
        <w:tc>
          <w:tcPr>
            <w:tcW w:w="2104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10EA0E18" w14:textId="77777777">
            <w:pPr>
              <w:spacing w:after="0" w:line="240" w:lineRule="auto"/>
              <w:rPr>
                <w:b/>
              </w:rPr>
            </w:pPr>
            <w:r w:rsidRPr="00C36B33">
              <w:rPr>
                <w:b/>
              </w:rPr>
              <w:t xml:space="preserve">Level of mentoring, </w:t>
            </w:r>
            <w:proofErr w:type="gramStart"/>
            <w:r w:rsidRPr="00C36B33">
              <w:rPr>
                <w:b/>
              </w:rPr>
              <w:t>supervision  and</w:t>
            </w:r>
            <w:proofErr w:type="gramEnd"/>
            <w:r w:rsidRPr="00C36B33">
              <w:rPr>
                <w:b/>
              </w:rPr>
              <w:t>/or responsibilities</w:t>
            </w:r>
          </w:p>
        </w:tc>
      </w:tr>
      <w:tr w:rsidRPr="00C36B33" w:rsidR="00C36B33" w:rsidTr="27CE81DE" w14:paraId="44E9F8FD" w14:textId="77777777">
        <w:trPr>
          <w:trHeight w:val="567"/>
          <w:jc w:val="center"/>
        </w:trPr>
        <w:tc>
          <w:tcPr>
            <w:tcW w:w="2312" w:type="dxa"/>
            <w:shd w:val="clear" w:color="auto" w:fill="E6B9B8"/>
            <w:tcMar/>
            <w:vAlign w:val="center"/>
          </w:tcPr>
          <w:p w:rsidRPr="00C36B33" w:rsidR="00C36B33" w:rsidP="00C36B33" w:rsidRDefault="00C36B33" w14:paraId="6231E086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C36B33">
              <w:rPr>
                <w:b/>
              </w:rPr>
              <w:t>Responsible to</w:t>
            </w:r>
          </w:p>
        </w:tc>
        <w:tc>
          <w:tcPr>
            <w:tcW w:w="5736" w:type="dxa"/>
            <w:shd w:val="clear" w:color="auto" w:fill="auto"/>
            <w:tcMar/>
            <w:vAlign w:val="center"/>
          </w:tcPr>
          <w:p w:rsidRPr="00C36B33" w:rsidR="00C36B33" w:rsidP="00340341" w:rsidRDefault="0542F7E9" w14:paraId="666F84EA" w14:textId="53BADEDC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45C15A68">
              <w:rPr>
                <w:rFonts w:cs="Arial"/>
              </w:rPr>
              <w:t>Principal Food/Health and Safety Officer</w:t>
            </w:r>
          </w:p>
        </w:tc>
        <w:tc>
          <w:tcPr>
            <w:tcW w:w="851" w:type="dxa"/>
            <w:shd w:val="clear" w:color="auto" w:fill="auto"/>
            <w:tcMar/>
            <w:vAlign w:val="center"/>
          </w:tcPr>
          <w:p w:rsidRPr="00C36B33" w:rsidR="00C36B33" w:rsidP="00C36B33" w:rsidRDefault="2583E451" w14:paraId="5F4AFDDE" w14:textId="30726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2364E3AF">
              <w:rPr>
                <w:rFonts w:cs="Arial"/>
              </w:rPr>
              <w:t>G6</w:t>
            </w:r>
          </w:p>
        </w:tc>
        <w:tc>
          <w:tcPr>
            <w:tcW w:w="2104" w:type="dxa"/>
            <w:shd w:val="clear" w:color="auto" w:fill="auto"/>
            <w:tcMar/>
            <w:vAlign w:val="center"/>
          </w:tcPr>
          <w:p w:rsidRPr="00C36B33" w:rsidR="00C36B33" w:rsidP="2364E3AF" w:rsidRDefault="2583E451" w14:paraId="5AFA06F6" w14:textId="02929202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2364E3AF">
              <w:rPr>
                <w:rFonts w:cs="Arial"/>
              </w:rPr>
              <w:t>Manager</w:t>
            </w:r>
          </w:p>
        </w:tc>
      </w:tr>
      <w:tr w:rsidRPr="00C36B33" w:rsidR="00C36B33" w:rsidTr="27CE81DE" w14:paraId="2ED4A333" w14:textId="77777777">
        <w:trPr>
          <w:trHeight w:val="567"/>
          <w:jc w:val="center"/>
        </w:trPr>
        <w:tc>
          <w:tcPr>
            <w:tcW w:w="2312" w:type="dxa"/>
            <w:shd w:val="clear" w:color="auto" w:fill="E6B9B8"/>
            <w:tcMar/>
            <w:vAlign w:val="center"/>
          </w:tcPr>
          <w:p w:rsidRPr="00C36B33" w:rsidR="00C36B33" w:rsidP="00C36B33" w:rsidRDefault="00C36B33" w14:paraId="5F01D1C8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  <w:r w:rsidRPr="00C36B33">
              <w:rPr>
                <w:b/>
              </w:rPr>
              <w:t>Responsible for</w:t>
            </w:r>
          </w:p>
        </w:tc>
        <w:tc>
          <w:tcPr>
            <w:tcW w:w="5736" w:type="dxa"/>
            <w:shd w:val="clear" w:color="auto" w:fill="auto"/>
            <w:tcMar/>
            <w:vAlign w:val="center"/>
          </w:tcPr>
          <w:p w:rsidRPr="00C36B33" w:rsidR="00C36B33" w:rsidP="00450F30" w:rsidRDefault="5D7F5556" w14:paraId="3731D32B" w14:noSpellErr="1" w14:textId="5C91A9FF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851" w:type="dxa"/>
            <w:shd w:val="clear" w:color="auto" w:fill="auto"/>
            <w:tcMar/>
            <w:vAlign w:val="center"/>
          </w:tcPr>
          <w:p w:rsidRPr="00C36B33" w:rsidR="00C36B33" w:rsidP="00C36B33" w:rsidRDefault="00C36B33" w14:paraId="0D7EDB63" w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104" w:type="dxa"/>
            <w:shd w:val="clear" w:color="auto" w:fill="auto"/>
            <w:tcMar/>
            <w:vAlign w:val="center"/>
          </w:tcPr>
          <w:p w:rsidRPr="00C36B33" w:rsidR="00C36B33" w:rsidP="00C36B33" w:rsidRDefault="00C36B33" w14:paraId="56B3125F" w14:textId="66C29539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highlight w:val="yellow"/>
              </w:rPr>
            </w:pPr>
          </w:p>
        </w:tc>
      </w:tr>
    </w:tbl>
    <w:p w:rsidRPr="00C36B33" w:rsidR="00C36B33" w:rsidP="00C36B33" w:rsidRDefault="00C36B33" w14:paraId="2E85A974" w14:textId="77777777"/>
    <w:tbl>
      <w:tblPr>
        <w:tblW w:w="11103" w:type="dxa"/>
        <w:jc w:val="center"/>
        <w:tblBorders>
          <w:top w:val="single" w:color="007195" w:sz="4" w:space="0"/>
          <w:left w:val="single" w:color="007195" w:sz="4" w:space="0"/>
          <w:bottom w:val="single" w:color="007195" w:sz="4" w:space="0"/>
          <w:right w:val="single" w:color="007195" w:sz="4" w:space="0"/>
          <w:insideH w:val="single" w:color="007195" w:sz="4" w:space="0"/>
          <w:insideV w:val="single" w:color="007195" w:sz="4" w:space="0"/>
        </w:tblBorders>
        <w:tblLook w:val="04A0" w:firstRow="1" w:lastRow="0" w:firstColumn="1" w:lastColumn="0" w:noHBand="0" w:noVBand="1"/>
      </w:tblPr>
      <w:tblGrid>
        <w:gridCol w:w="3079"/>
        <w:gridCol w:w="5654"/>
        <w:gridCol w:w="2370"/>
      </w:tblGrid>
      <w:tr w:rsidRPr="00C36B33" w:rsidR="00C36B33" w:rsidTr="27CE81DE" w14:paraId="3D1C9510" w14:textId="77777777">
        <w:trPr>
          <w:trHeight w:val="567"/>
          <w:jc w:val="center"/>
        </w:trPr>
        <w:tc>
          <w:tcPr>
            <w:tcW w:w="11103" w:type="dxa"/>
            <w:gridSpan w:val="3"/>
            <w:shd w:val="clear" w:color="auto" w:fill="007193"/>
            <w:tcMar/>
            <w:vAlign w:val="center"/>
          </w:tcPr>
          <w:p w:rsidRPr="00C36B33" w:rsidR="00C36B33" w:rsidP="00C36B33" w:rsidRDefault="00C36B33" w14:paraId="58C29D62" w14:textId="77777777">
            <w:pPr>
              <w:spacing w:after="0" w:line="240" w:lineRule="auto"/>
              <w:rPr>
                <w:b/>
                <w:color w:val="FFFFFF"/>
                <w:sz w:val="32"/>
                <w:szCs w:val="32"/>
              </w:rPr>
            </w:pPr>
            <w:r w:rsidRPr="00C36B33">
              <w:rPr>
                <w:b/>
                <w:color w:val="FFFFFF"/>
                <w:sz w:val="32"/>
                <w:szCs w:val="32"/>
              </w:rPr>
              <w:t>Budget responsibilities</w:t>
            </w:r>
            <w:r w:rsidR="007600FC">
              <w:rPr>
                <w:b/>
                <w:color w:val="FFFFFF"/>
                <w:sz w:val="32"/>
                <w:szCs w:val="32"/>
              </w:rPr>
              <w:t xml:space="preserve"> (if applicable)</w:t>
            </w:r>
          </w:p>
        </w:tc>
      </w:tr>
      <w:tr w:rsidRPr="00C36B33" w:rsidR="00C36B33" w:rsidTr="27CE81DE" w14:paraId="3D6AD494" w14:textId="77777777">
        <w:trPr>
          <w:trHeight w:val="567"/>
          <w:jc w:val="center"/>
        </w:trPr>
        <w:tc>
          <w:tcPr>
            <w:tcW w:w="3079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0C8F6633" w14:textId="77777777">
            <w:pPr>
              <w:spacing w:after="0" w:line="240" w:lineRule="auto"/>
            </w:pPr>
            <w:r w:rsidRPr="00C36B33">
              <w:rPr>
                <w:b/>
              </w:rPr>
              <w:t>Duties, Tasks &amp; Activities</w:t>
            </w:r>
          </w:p>
        </w:tc>
        <w:tc>
          <w:tcPr>
            <w:tcW w:w="5654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74506EC4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Budget</w:t>
            </w:r>
          </w:p>
          <w:p w:rsidRPr="00C36B33" w:rsidR="00C36B33" w:rsidP="00C36B33" w:rsidRDefault="00C36B33" w14:paraId="4CB656E7" w14:textId="77777777">
            <w:pPr>
              <w:spacing w:after="0" w:line="240" w:lineRule="auto"/>
              <w:jc w:val="center"/>
            </w:pPr>
            <w:r w:rsidRPr="00C36B33">
              <w:rPr>
                <w:sz w:val="16"/>
                <w:szCs w:val="16"/>
              </w:rPr>
              <w:t>(Provide details of the amounts involved and the extent to which these responsibilities are individual or shared with others)</w:t>
            </w:r>
          </w:p>
        </w:tc>
        <w:tc>
          <w:tcPr>
            <w:tcW w:w="2370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0A30C5F2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Indicative frequency</w:t>
            </w:r>
          </w:p>
          <w:p w:rsidRPr="00C36B33" w:rsidR="00C36B33" w:rsidP="00C36B33" w:rsidRDefault="00C36B33" w14:paraId="0C268938" w14:textId="77777777">
            <w:pPr>
              <w:spacing w:after="0" w:line="240" w:lineRule="auto"/>
              <w:jc w:val="center"/>
            </w:pPr>
            <w:r w:rsidRPr="00C36B33">
              <w:rPr>
                <w:sz w:val="16"/>
                <w:szCs w:val="16"/>
              </w:rPr>
              <w:t>(i.e. how long)</w:t>
            </w:r>
          </w:p>
        </w:tc>
      </w:tr>
      <w:tr w:rsidRPr="00C36B33" w:rsidR="00C36B33" w:rsidTr="27CE81DE" w14:paraId="00459B88" w14:textId="77777777">
        <w:trPr>
          <w:trHeight w:val="567"/>
          <w:jc w:val="center"/>
        </w:trPr>
        <w:tc>
          <w:tcPr>
            <w:tcW w:w="3079" w:type="dxa"/>
            <w:shd w:val="clear" w:color="auto" w:fill="auto"/>
            <w:tcMar/>
            <w:vAlign w:val="center"/>
          </w:tcPr>
          <w:p w:rsidRPr="00C36B33" w:rsidR="00C36B33" w:rsidP="00C36B33" w:rsidRDefault="440AA3C6" w14:paraId="6C2F77C8" w14:textId="5C9C78F5">
            <w:pPr>
              <w:spacing w:after="0" w:line="240" w:lineRule="auto"/>
              <w:rPr>
                <w:rFonts w:cs="Arial"/>
                <w:color w:val="000000"/>
              </w:rPr>
            </w:pPr>
            <w:r w:rsidRPr="2364E3AF">
              <w:rPr>
                <w:rFonts w:cs="Arial"/>
                <w:color w:val="000000" w:themeColor="text1"/>
              </w:rPr>
              <w:t>Nil</w:t>
            </w:r>
          </w:p>
        </w:tc>
        <w:tc>
          <w:tcPr>
            <w:tcW w:w="5654" w:type="dxa"/>
            <w:shd w:val="clear" w:color="auto" w:fill="auto"/>
            <w:tcMar/>
            <w:vAlign w:val="center"/>
          </w:tcPr>
          <w:p w:rsidRPr="00C36B33" w:rsidR="00C641BA" w:rsidP="00C36B33" w:rsidRDefault="00C641BA" w14:paraId="74132565" w14:textId="77A4F6E0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370" w:type="dxa"/>
            <w:shd w:val="clear" w:color="auto" w:fill="auto"/>
            <w:tcMar/>
            <w:vAlign w:val="center"/>
          </w:tcPr>
          <w:p w:rsidRPr="00C36B33" w:rsidR="00C36B33" w:rsidP="00C641BA" w:rsidRDefault="00C36B33" w14:paraId="1D8E89B5" w14:textId="25F65EF0">
            <w:pPr>
              <w:spacing w:after="0" w:line="240" w:lineRule="auto"/>
              <w:rPr>
                <w:color w:val="000000"/>
              </w:rPr>
            </w:pPr>
          </w:p>
        </w:tc>
      </w:tr>
      <w:tr w:rsidRPr="00C36B33" w:rsidR="00C36B33" w:rsidTr="27CE81DE" w14:paraId="1CFBD564" w14:textId="77777777">
        <w:trPr>
          <w:trHeight w:val="567"/>
          <w:jc w:val="center"/>
        </w:trPr>
        <w:tc>
          <w:tcPr>
            <w:tcW w:w="11103" w:type="dxa"/>
            <w:gridSpan w:val="3"/>
            <w:shd w:val="clear" w:color="auto" w:fill="007193"/>
            <w:tcMar/>
            <w:vAlign w:val="center"/>
          </w:tcPr>
          <w:p w:rsidRPr="00C36B33" w:rsidR="00C36B33" w:rsidP="00C36B33" w:rsidRDefault="00C36B33" w14:paraId="096C5B6B" w14:textId="77777777">
            <w:pPr>
              <w:spacing w:after="0" w:line="240" w:lineRule="auto"/>
              <w:rPr>
                <w:b/>
                <w:color w:val="FFFFFF"/>
                <w:sz w:val="32"/>
                <w:szCs w:val="32"/>
              </w:rPr>
            </w:pPr>
            <w:r w:rsidRPr="00C36B33">
              <w:rPr>
                <w:b/>
                <w:color w:val="FFFFFF"/>
                <w:sz w:val="32"/>
                <w:szCs w:val="32"/>
              </w:rPr>
              <w:t>Income responsibilities</w:t>
            </w:r>
            <w:r w:rsidR="007600FC">
              <w:rPr>
                <w:b/>
                <w:color w:val="FFFFFF"/>
                <w:sz w:val="32"/>
                <w:szCs w:val="32"/>
              </w:rPr>
              <w:t xml:space="preserve"> (if applicable)</w:t>
            </w:r>
          </w:p>
        </w:tc>
      </w:tr>
      <w:tr w:rsidRPr="00C36B33" w:rsidR="00C36B33" w:rsidTr="27CE81DE" w14:paraId="1833D94C" w14:textId="77777777">
        <w:trPr>
          <w:trHeight w:val="567"/>
          <w:jc w:val="center"/>
        </w:trPr>
        <w:tc>
          <w:tcPr>
            <w:tcW w:w="3079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0436240E" w14:textId="77777777">
            <w:pPr>
              <w:spacing w:after="0" w:line="240" w:lineRule="auto"/>
            </w:pPr>
            <w:r w:rsidRPr="00C36B33">
              <w:rPr>
                <w:b/>
              </w:rPr>
              <w:t>Duties, Tasks &amp; Activities</w:t>
            </w:r>
          </w:p>
        </w:tc>
        <w:tc>
          <w:tcPr>
            <w:tcW w:w="5654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2C11E34C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Income level(s)</w:t>
            </w:r>
          </w:p>
          <w:p w:rsidRPr="00C36B33" w:rsidR="00C36B33" w:rsidP="00C36B33" w:rsidRDefault="00C36B33" w14:paraId="4549B144" w14:textId="77777777">
            <w:pPr>
              <w:spacing w:after="0" w:line="240" w:lineRule="auto"/>
              <w:jc w:val="center"/>
            </w:pPr>
            <w:r w:rsidRPr="00C36B33">
              <w:rPr>
                <w:sz w:val="16"/>
                <w:szCs w:val="16"/>
              </w:rPr>
              <w:t>(Provide details of the amounts involved and the extent to which these responsibilities are individual or shared with others)</w:t>
            </w:r>
          </w:p>
        </w:tc>
        <w:tc>
          <w:tcPr>
            <w:tcW w:w="2370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372246F2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Indicative frequency</w:t>
            </w:r>
          </w:p>
          <w:p w:rsidRPr="00C36B33" w:rsidR="00C36B33" w:rsidP="00C36B33" w:rsidRDefault="00C36B33" w14:paraId="39088DC7" w14:textId="77777777">
            <w:pPr>
              <w:spacing w:after="0" w:line="240" w:lineRule="auto"/>
              <w:jc w:val="center"/>
            </w:pPr>
            <w:r w:rsidRPr="00C36B33">
              <w:rPr>
                <w:sz w:val="16"/>
                <w:szCs w:val="16"/>
              </w:rPr>
              <w:t>(i.e. how long)</w:t>
            </w:r>
          </w:p>
        </w:tc>
      </w:tr>
      <w:tr w:rsidRPr="00C36B33" w:rsidR="00C36B33" w:rsidTr="27CE81DE" w14:paraId="11DE2128" w14:textId="77777777">
        <w:trPr>
          <w:trHeight w:val="567"/>
          <w:jc w:val="center"/>
        </w:trPr>
        <w:tc>
          <w:tcPr>
            <w:tcW w:w="3079" w:type="dxa"/>
            <w:shd w:val="clear" w:color="auto" w:fill="auto"/>
            <w:tcMar/>
            <w:vAlign w:val="center"/>
          </w:tcPr>
          <w:p w:rsidRPr="00C36B33" w:rsidR="00C36B33" w:rsidP="27CE81DE" w:rsidRDefault="6F290F98" w14:paraId="1823EF76" w14:textId="5591DE0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7CE81DE" w:rsidR="19DA2689">
              <w:rPr>
                <w:rFonts w:cs="Arial"/>
                <w:color w:val="000000" w:themeColor="text1" w:themeTint="FF" w:themeShade="FF"/>
              </w:rPr>
              <w:t>To ensure correct payment is received for special treatment applications.</w:t>
            </w:r>
          </w:p>
        </w:tc>
        <w:tc>
          <w:tcPr>
            <w:tcW w:w="5654" w:type="dxa"/>
            <w:shd w:val="clear" w:color="auto" w:fill="auto"/>
            <w:tcMar/>
            <w:vAlign w:val="center"/>
          </w:tcPr>
          <w:p w:rsidRPr="00C36B33" w:rsidR="00C36B33" w:rsidP="00C36B33" w:rsidRDefault="00C36B33" w14:paraId="35A633D8" w14:textId="6B27D0DC">
            <w:pPr>
              <w:spacing w:after="0" w:line="240" w:lineRule="auto"/>
              <w:rPr>
                <w:color w:val="000000"/>
              </w:rPr>
            </w:pPr>
            <w:r w:rsidRPr="27CE81DE" w:rsidR="19DA2689">
              <w:rPr>
                <w:color w:val="000000" w:themeColor="text1" w:themeTint="FF" w:themeShade="FF"/>
              </w:rPr>
              <w:t>In accordance with</w:t>
            </w:r>
            <w:r w:rsidRPr="27CE81DE" w:rsidR="19DA2689">
              <w:rPr>
                <w:color w:val="000000" w:themeColor="text1" w:themeTint="FF" w:themeShade="FF"/>
              </w:rPr>
              <w:t xml:space="preserve"> the </w:t>
            </w:r>
            <w:r w:rsidRPr="27CE81DE" w:rsidR="19DA2689">
              <w:rPr>
                <w:color w:val="000000" w:themeColor="text1" w:themeTint="FF" w:themeShade="FF"/>
              </w:rPr>
              <w:t>council’s</w:t>
            </w:r>
            <w:r w:rsidRPr="27CE81DE" w:rsidR="19DA2689">
              <w:rPr>
                <w:color w:val="000000" w:themeColor="text1" w:themeTint="FF" w:themeShade="FF"/>
              </w:rPr>
              <w:t xml:space="preserve"> fees and charges arrangements</w:t>
            </w:r>
          </w:p>
        </w:tc>
        <w:tc>
          <w:tcPr>
            <w:tcW w:w="2370" w:type="dxa"/>
            <w:shd w:val="clear" w:color="auto" w:fill="auto"/>
            <w:tcMar/>
            <w:vAlign w:val="center"/>
          </w:tcPr>
          <w:p w:rsidRPr="00C36B33" w:rsidR="00C36B33" w:rsidP="00DE23AC" w:rsidRDefault="00C36B33" w14:paraId="441FC53A" w14:textId="338E05EA">
            <w:pPr>
              <w:spacing w:after="0" w:line="240" w:lineRule="auto"/>
              <w:rPr>
                <w:color w:val="000000"/>
              </w:rPr>
            </w:pPr>
            <w:r w:rsidRPr="27CE81DE" w:rsidR="19DA2689">
              <w:rPr>
                <w:color w:val="000000" w:themeColor="text1" w:themeTint="FF" w:themeShade="FF"/>
              </w:rPr>
              <w:t>As required but typically 25 times a year</w:t>
            </w:r>
          </w:p>
        </w:tc>
      </w:tr>
    </w:tbl>
    <w:p w:rsidR="2364E3AF" w:rsidRDefault="2364E3AF" w14:paraId="3A878972" w14:textId="456DCF51"/>
    <w:tbl>
      <w:tblPr>
        <w:tblW w:w="11223" w:type="dxa"/>
        <w:jc w:val="center"/>
        <w:tblBorders>
          <w:top w:val="single" w:color="007195" w:sz="4" w:space="0"/>
          <w:left w:val="single" w:color="007195" w:sz="4" w:space="0"/>
          <w:bottom w:val="single" w:color="007195" w:sz="4" w:space="0"/>
          <w:right w:val="single" w:color="007195" w:sz="4" w:space="0"/>
          <w:insideH w:val="single" w:color="007195" w:sz="4" w:space="0"/>
          <w:insideV w:val="single" w:color="007195" w:sz="4" w:space="0"/>
        </w:tblBorders>
        <w:tblLook w:val="04A0" w:firstRow="1" w:lastRow="0" w:firstColumn="1" w:lastColumn="0" w:noHBand="0" w:noVBand="1"/>
      </w:tblPr>
      <w:tblGrid>
        <w:gridCol w:w="11223"/>
      </w:tblGrid>
      <w:tr w:rsidRPr="00C36B33" w:rsidR="00C36B33" w:rsidTr="006B5207" w14:paraId="26B19FAE" w14:textId="77777777">
        <w:trPr>
          <w:jc w:val="center"/>
        </w:trPr>
        <w:tc>
          <w:tcPr>
            <w:tcW w:w="11223" w:type="dxa"/>
            <w:shd w:val="clear" w:color="auto" w:fill="007195"/>
          </w:tcPr>
          <w:p w:rsidRPr="00C36B33" w:rsidR="00C36B33" w:rsidP="00C36B33" w:rsidRDefault="00C36B33" w14:paraId="278EA737" w14:textId="77777777">
            <w:pPr>
              <w:spacing w:after="0" w:line="240" w:lineRule="auto"/>
              <w:rPr>
                <w:b/>
                <w:sz w:val="48"/>
                <w:szCs w:val="48"/>
              </w:rPr>
            </w:pPr>
            <w:r w:rsidRPr="00C36B33">
              <w:tab/>
            </w:r>
            <w:r w:rsidRPr="00C36B33">
              <w:rPr>
                <w:b/>
              </w:rPr>
              <w:tab/>
            </w:r>
            <w:r w:rsidRPr="00C36B33">
              <w:rPr>
                <w:b/>
              </w:rPr>
              <w:tab/>
            </w:r>
            <w:r w:rsidRPr="00C36B33">
              <w:br w:type="page"/>
            </w:r>
            <w:r w:rsidRPr="00C36B33">
              <w:rPr>
                <w:b/>
              </w:rPr>
              <w:br w:type="page"/>
            </w:r>
            <w:r w:rsidRPr="00C36B33">
              <w:rPr>
                <w:b/>
                <w:color w:val="FFFFFF"/>
                <w:sz w:val="48"/>
                <w:szCs w:val="48"/>
              </w:rPr>
              <w:t>PERSON SPECIFICATION</w:t>
            </w:r>
          </w:p>
        </w:tc>
      </w:tr>
    </w:tbl>
    <w:p w:rsidRPr="00C36B33" w:rsidR="00C36B33" w:rsidP="00C36B33" w:rsidRDefault="00C36B33" w14:paraId="0747A09E" w14:textId="77777777">
      <w:pPr>
        <w:tabs>
          <w:tab w:val="left" w:pos="2235"/>
          <w:tab w:val="left" w:pos="10740"/>
          <w:tab w:val="left" w:pos="12299"/>
        </w:tabs>
        <w:spacing w:after="0" w:line="240" w:lineRule="auto"/>
      </w:pPr>
      <w:r w:rsidRPr="00C36B33">
        <w:tab/>
      </w:r>
      <w:r w:rsidRPr="00C36B33">
        <w:tab/>
      </w:r>
    </w:p>
    <w:tbl>
      <w:tblPr>
        <w:tblW w:w="11206" w:type="dxa"/>
        <w:jc w:val="center"/>
        <w:tblBorders>
          <w:top w:val="single" w:color="007195" w:sz="4" w:space="0"/>
          <w:left w:val="single" w:color="007195" w:sz="4" w:space="0"/>
          <w:bottom w:val="single" w:color="007195" w:sz="4" w:space="0"/>
          <w:right w:val="single" w:color="007195" w:sz="4" w:space="0"/>
          <w:insideH w:val="single" w:color="007195" w:sz="4" w:space="0"/>
          <w:insideV w:val="single" w:color="007195" w:sz="4" w:space="0"/>
        </w:tblBorders>
        <w:tblLook w:val="04A0" w:firstRow="1" w:lastRow="0" w:firstColumn="1" w:lastColumn="0" w:noHBand="0" w:noVBand="1"/>
      </w:tblPr>
      <w:tblGrid>
        <w:gridCol w:w="7770"/>
        <w:gridCol w:w="1710"/>
        <w:gridCol w:w="1726"/>
      </w:tblGrid>
      <w:tr w:rsidRPr="00C36B33" w:rsidR="00C36B33" w:rsidTr="461C6D73" w14:paraId="58212A9A" w14:textId="77777777">
        <w:trPr>
          <w:trHeight w:val="567"/>
          <w:jc w:val="center"/>
        </w:trPr>
        <w:tc>
          <w:tcPr>
            <w:tcW w:w="11206" w:type="dxa"/>
            <w:gridSpan w:val="3"/>
            <w:shd w:val="clear" w:color="auto" w:fill="31849B" w:themeFill="accent5" w:themeFillShade="BF"/>
            <w:tcMar/>
            <w:vAlign w:val="center"/>
          </w:tcPr>
          <w:p w:rsidRPr="00C36B33" w:rsidR="00C36B33" w:rsidP="00C36B33" w:rsidRDefault="00C36B33" w14:paraId="61E98F09" w14:textId="77777777">
            <w:pPr>
              <w:spacing w:after="0" w:line="240" w:lineRule="auto"/>
              <w:rPr>
                <w:b/>
              </w:rPr>
            </w:pPr>
            <w:r w:rsidRPr="00C36B33">
              <w:rPr>
                <w:b/>
                <w:color w:val="FFFFFF"/>
                <w:sz w:val="32"/>
                <w:szCs w:val="32"/>
              </w:rPr>
              <w:lastRenderedPageBreak/>
              <w:t>Education, Training and Qualifications</w:t>
            </w:r>
          </w:p>
        </w:tc>
      </w:tr>
      <w:tr w:rsidRPr="00C36B33" w:rsidR="00C36B33" w:rsidTr="461C6D73" w14:paraId="47087B63" w14:textId="77777777">
        <w:trPr>
          <w:trHeight w:val="567"/>
          <w:jc w:val="center"/>
        </w:trPr>
        <w:tc>
          <w:tcPr>
            <w:tcW w:w="7770" w:type="dxa"/>
            <w:shd w:val="clear" w:color="auto" w:fill="E6B9B8"/>
            <w:tcMar/>
            <w:vAlign w:val="center"/>
          </w:tcPr>
          <w:p w:rsidRPr="00C36B33" w:rsidR="00C36B33" w:rsidP="00C36B33" w:rsidRDefault="00C36B33" w14:paraId="0B6C4A16" w14:textId="77777777">
            <w:pPr>
              <w:spacing w:after="0" w:line="24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1710" w:type="dxa"/>
            <w:shd w:val="clear" w:color="auto" w:fill="E6B9B8"/>
            <w:tcMar/>
            <w:vAlign w:val="center"/>
          </w:tcPr>
          <w:p w:rsidRPr="00C36B33" w:rsidR="00C36B33" w:rsidP="00C36B33" w:rsidRDefault="000875B6" w14:paraId="5462F64C" w14:textId="7777777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(E)</w:t>
            </w:r>
            <w:proofErr w:type="spellStart"/>
            <w:r w:rsidRPr="00C36B33" w:rsidR="00C36B33">
              <w:rPr>
                <w:b/>
              </w:rPr>
              <w:t>ssential</w:t>
            </w:r>
            <w:proofErr w:type="spellEnd"/>
            <w:r w:rsidRPr="00C36B33" w:rsidR="00C36B33">
              <w:rPr>
                <w:b/>
              </w:rPr>
              <w:t xml:space="preserve"> </w:t>
            </w:r>
            <w:r w:rsidRPr="00C36B33" w:rsidR="00C36B33">
              <w:t>or</w:t>
            </w:r>
            <w:r w:rsidRPr="00C36B33" w:rsidR="00C36B33">
              <w:rPr>
                <w:b/>
              </w:rPr>
              <w:t xml:space="preserve"> (D)</w:t>
            </w:r>
            <w:proofErr w:type="spellStart"/>
            <w:r w:rsidRPr="00C36B33" w:rsidR="00C36B33">
              <w:rPr>
                <w:b/>
              </w:rPr>
              <w:t>esirable</w:t>
            </w:r>
            <w:proofErr w:type="spellEnd"/>
          </w:p>
        </w:tc>
        <w:tc>
          <w:tcPr>
            <w:tcW w:w="1726" w:type="dxa"/>
            <w:shd w:val="clear" w:color="auto" w:fill="E6B9B8"/>
            <w:tcMar/>
            <w:vAlign w:val="center"/>
          </w:tcPr>
          <w:p w:rsidRPr="00C36B33" w:rsidR="00C36B33" w:rsidP="00C36B33" w:rsidRDefault="00C36B33" w14:paraId="738FA64F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How Assessed</w:t>
            </w:r>
          </w:p>
          <w:p w:rsidRPr="00C36B33" w:rsidR="00C36B33" w:rsidP="00C36B33" w:rsidRDefault="00C36B33" w14:paraId="68EC29B2" w14:textId="777777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36B33">
              <w:rPr>
                <w:sz w:val="16"/>
                <w:szCs w:val="16"/>
              </w:rPr>
              <w:t xml:space="preserve">(i.e. </w:t>
            </w:r>
            <w:r w:rsidRPr="00C36B33">
              <w:rPr>
                <w:b/>
                <w:sz w:val="16"/>
                <w:szCs w:val="16"/>
              </w:rPr>
              <w:t>(A)</w:t>
            </w:r>
            <w:proofErr w:type="spellStart"/>
            <w:r w:rsidRPr="00C36B33">
              <w:rPr>
                <w:sz w:val="16"/>
                <w:szCs w:val="16"/>
              </w:rPr>
              <w:t>pplication</w:t>
            </w:r>
            <w:proofErr w:type="spellEnd"/>
            <w:r w:rsidRPr="00C36B33">
              <w:rPr>
                <w:sz w:val="16"/>
                <w:szCs w:val="16"/>
              </w:rPr>
              <w:t xml:space="preserve"> form / </w:t>
            </w:r>
            <w:r w:rsidRPr="00C36B33">
              <w:rPr>
                <w:b/>
                <w:sz w:val="16"/>
                <w:szCs w:val="16"/>
              </w:rPr>
              <w:t>(I)</w:t>
            </w:r>
            <w:proofErr w:type="spellStart"/>
            <w:r w:rsidRPr="00C36B33">
              <w:rPr>
                <w:sz w:val="16"/>
                <w:szCs w:val="16"/>
              </w:rPr>
              <w:t>nterview</w:t>
            </w:r>
            <w:proofErr w:type="spellEnd"/>
            <w:r w:rsidRPr="00C36B33">
              <w:rPr>
                <w:sz w:val="16"/>
                <w:szCs w:val="16"/>
              </w:rPr>
              <w:t xml:space="preserve"> / </w:t>
            </w:r>
            <w:r w:rsidRPr="00C36B33">
              <w:rPr>
                <w:b/>
                <w:sz w:val="16"/>
                <w:szCs w:val="16"/>
              </w:rPr>
              <w:t>(T)</w:t>
            </w:r>
            <w:proofErr w:type="spellStart"/>
            <w:r w:rsidRPr="00C36B33">
              <w:rPr>
                <w:sz w:val="16"/>
                <w:szCs w:val="16"/>
              </w:rPr>
              <w:t>ests</w:t>
            </w:r>
            <w:proofErr w:type="spellEnd"/>
            <w:r w:rsidRPr="00C36B33">
              <w:rPr>
                <w:sz w:val="16"/>
                <w:szCs w:val="16"/>
              </w:rPr>
              <w:t xml:space="preserve"> or </w:t>
            </w:r>
            <w:r w:rsidRPr="00C36B33">
              <w:rPr>
                <w:b/>
                <w:sz w:val="16"/>
                <w:szCs w:val="16"/>
              </w:rPr>
              <w:t>(App)</w:t>
            </w:r>
            <w:proofErr w:type="spellStart"/>
            <w:r w:rsidRPr="00C36B33">
              <w:rPr>
                <w:sz w:val="16"/>
                <w:szCs w:val="16"/>
              </w:rPr>
              <w:t>raisal</w:t>
            </w:r>
            <w:proofErr w:type="spellEnd"/>
            <w:r w:rsidRPr="00C36B33">
              <w:rPr>
                <w:sz w:val="16"/>
                <w:szCs w:val="16"/>
              </w:rPr>
              <w:t>)</w:t>
            </w:r>
          </w:p>
        </w:tc>
      </w:tr>
      <w:tr w:rsidRPr="00C36B33" w:rsidR="00C36B33" w:rsidTr="461C6D73" w14:paraId="4747543E" w14:textId="77777777">
        <w:trPr>
          <w:trHeight w:val="567"/>
          <w:jc w:val="center"/>
        </w:trPr>
        <w:tc>
          <w:tcPr>
            <w:tcW w:w="7770" w:type="dxa"/>
            <w:shd w:val="clear" w:color="auto" w:fill="auto"/>
            <w:tcMar/>
          </w:tcPr>
          <w:p w:rsidRPr="0008198C" w:rsidR="00C36B33" w:rsidP="2EB6C994" w:rsidRDefault="6F6C076F" w14:paraId="2B726A1F" w14:textId="670D2E06">
            <w:pPr>
              <w:spacing w:line="240" w:lineRule="auto"/>
              <w:rPr>
                <w:rFonts w:ascii="Arial" w:hAnsi="Arial" w:eastAsia="Arial" w:cs="Arial"/>
                <w:b w:val="1"/>
                <w:bCs w:val="1"/>
                <w:color w:val="000000" w:themeColor="text1"/>
                <w:sz w:val="20"/>
                <w:szCs w:val="20"/>
              </w:rPr>
            </w:pPr>
            <w:r w:rsidRPr="2EB6C994" w:rsidR="6F6C076F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Demonstrably working towards s</w:t>
            </w:r>
            <w:r w:rsidRPr="2EB6C994" w:rsidR="6ECAB17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uch qualifications and </w:t>
            </w:r>
            <w:r w:rsidRPr="2EB6C994" w:rsidR="41DC40DD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experience</w:t>
            </w:r>
            <w:r w:rsidRPr="2EB6C994" w:rsidR="7083B0B9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2EB6C994" w:rsidR="6ECAB17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as </w:t>
            </w:r>
            <w:r w:rsidRPr="2EB6C994" w:rsidR="6ECAB17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required</w:t>
            </w:r>
            <w:r w:rsidRPr="2EB6C994" w:rsidR="6ECAB17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at the time to competently inspect and </w:t>
            </w:r>
            <w:r w:rsidRPr="2EB6C994" w:rsidR="6ECAB17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advise</w:t>
            </w:r>
            <w:r w:rsidRPr="2EB6C994" w:rsidR="299903D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2EB6C994" w:rsidR="5278FC5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lower risk food businesses, </w:t>
            </w:r>
            <w:r w:rsidRPr="2EB6C994" w:rsidR="299903D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and residents </w:t>
            </w:r>
            <w:r w:rsidRPr="2EB6C994" w:rsidR="299903D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regarding</w:t>
            </w:r>
            <w:r w:rsidRPr="2EB6C994" w:rsidR="299903D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2EB6C994" w:rsidR="6ECAB17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food </w:t>
            </w:r>
            <w:r w:rsidRPr="2EB6C994" w:rsidR="5E0BBE1E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safety and </w:t>
            </w:r>
            <w:r w:rsidRPr="2EB6C994" w:rsidR="6ECAB17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law in all circumstance</w:t>
            </w:r>
            <w:r w:rsidRPr="2EB6C994" w:rsidR="1BB94D4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s</w:t>
            </w:r>
            <w:r w:rsidRPr="2EB6C994" w:rsidR="1BB94D4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.  </w:t>
            </w:r>
            <w:r w:rsidRPr="2EB6C994" w:rsidR="5C477BA9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To </w:t>
            </w:r>
            <w:r w:rsidRPr="2EB6C994" w:rsidR="0B528FB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be demonstrably working towards </w:t>
            </w:r>
            <w:r w:rsidRPr="2EB6C994" w:rsidR="5C477BA9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meet the Food Standards Agency </w:t>
            </w:r>
            <w:r w:rsidRPr="2EB6C994" w:rsidR="19663BC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Food Law Code of Practice Requirements, and the FSA’s Competency Framework</w:t>
            </w:r>
            <w:r w:rsidRPr="2EB6C994" w:rsidR="7637BF5F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for the inspection of </w:t>
            </w:r>
            <w:r w:rsidRPr="2EB6C994" w:rsidR="1E127AA1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lower</w:t>
            </w:r>
            <w:r w:rsidRPr="2EB6C994" w:rsidR="7637BF5F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risk premises</w:t>
            </w:r>
            <w:r w:rsidRPr="2EB6C994" w:rsidR="6552E385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.</w:t>
            </w:r>
          </w:p>
        </w:tc>
        <w:tc>
          <w:tcPr>
            <w:tcW w:w="1710" w:type="dxa"/>
            <w:shd w:val="clear" w:color="auto" w:fill="auto"/>
            <w:tcMar/>
            <w:vAlign w:val="center"/>
          </w:tcPr>
          <w:p w:rsidRPr="0008198C" w:rsidR="00C36B33" w:rsidP="2EB6C994" w:rsidRDefault="40E711CD" w14:paraId="5F5DE2FA" w14:textId="30F66AFA">
            <w:pPr>
              <w:spacing w:after="0" w:line="240" w:lineRule="auto"/>
              <w:jc w:val="center"/>
              <w:rPr>
                <w:b w:val="1"/>
                <w:bCs w:val="1"/>
                <w:color w:val="000000" w:themeColor="text1"/>
              </w:rPr>
            </w:pPr>
            <w:r w:rsidRPr="461C6D73" w:rsidR="3B9A5BF1">
              <w:rPr>
                <w:b w:val="1"/>
                <w:bCs w:val="1"/>
                <w:color w:val="000000" w:themeColor="text1" w:themeTint="FF" w:themeShade="FF"/>
              </w:rPr>
              <w:t>D</w:t>
            </w:r>
          </w:p>
        </w:tc>
        <w:tc>
          <w:tcPr>
            <w:tcW w:w="1726" w:type="dxa"/>
            <w:shd w:val="clear" w:color="auto" w:fill="auto"/>
            <w:tcMar/>
            <w:vAlign w:val="center"/>
          </w:tcPr>
          <w:p w:rsidRPr="0008198C" w:rsidR="00C36B33" w:rsidP="2EB6C994" w:rsidRDefault="7C622B67" w14:paraId="2FD9881C" w14:textId="4F50C09C">
            <w:pPr>
              <w:spacing w:after="0" w:line="240" w:lineRule="auto"/>
              <w:jc w:val="center"/>
              <w:rPr>
                <w:b w:val="1"/>
                <w:bCs w:val="1"/>
                <w:color w:val="000000" w:themeColor="text1"/>
              </w:rPr>
            </w:pPr>
            <w:r w:rsidRPr="2EB6C994" w:rsidR="7C622B67">
              <w:rPr>
                <w:b w:val="1"/>
                <w:bCs w:val="1"/>
                <w:color w:val="000000" w:themeColor="text1" w:themeTint="FF" w:themeShade="FF"/>
              </w:rPr>
              <w:t>A I</w:t>
            </w:r>
            <w:r w:rsidRPr="2EB6C994" w:rsidR="225F7CFB">
              <w:rPr>
                <w:b w:val="1"/>
                <w:bCs w:val="1"/>
                <w:color w:val="000000" w:themeColor="text1" w:themeTint="FF" w:themeShade="FF"/>
              </w:rPr>
              <w:t xml:space="preserve"> T</w:t>
            </w:r>
          </w:p>
        </w:tc>
      </w:tr>
      <w:tr w:rsidR="289A2D0F" w:rsidTr="461C6D73" w14:paraId="13FB81BB" w14:textId="77777777">
        <w:trPr>
          <w:trHeight w:val="567"/>
          <w:jc w:val="center"/>
        </w:trPr>
        <w:tc>
          <w:tcPr>
            <w:tcW w:w="7770" w:type="dxa"/>
            <w:shd w:val="clear" w:color="auto" w:fill="auto"/>
            <w:tcMar/>
          </w:tcPr>
          <w:p w:rsidRPr="0008198C" w:rsidR="44A4D558" w:rsidP="2EB6C994" w:rsidRDefault="486DE58B" w14:paraId="646762DB" w14:textId="22476CEA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2EB6C994" w:rsidR="486DE58B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For the purposes of Health and Safety service delivery</w:t>
            </w:r>
            <w:r w:rsidRPr="2EB6C994" w:rsidR="0821F38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, to </w:t>
            </w:r>
            <w:r w:rsidRPr="2EB6C994" w:rsidR="6605BB1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be demonstrably working towards </w:t>
            </w:r>
            <w:r w:rsidRPr="2EB6C994" w:rsidR="0821F38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meet</w:t>
            </w:r>
            <w:r w:rsidRPr="2EB6C994" w:rsidR="0A436AE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ing</w:t>
            </w:r>
            <w:r w:rsidRPr="2EB6C994" w:rsidR="0821F38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the requirements of “s18 HASWA” competency by appropriate training</w:t>
            </w:r>
            <w:r w:rsidRPr="2EB6C994" w:rsidR="02074482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and </w:t>
            </w:r>
            <w:r w:rsidRPr="2EB6C994" w:rsidR="0821F38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experience </w:t>
            </w:r>
            <w:r w:rsidRPr="2EB6C994" w:rsidR="0821F38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in order to</w:t>
            </w:r>
            <w:r w:rsidRPr="2EB6C994" w:rsidR="0821F38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promote the correct solution to occupational health and safety regulatory </w:t>
            </w:r>
            <w:r w:rsidRPr="2EB6C994" w:rsidR="6C3D20FC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matters over a broad remit of workplace scenarios</w:t>
            </w:r>
            <w:r w:rsidRPr="2EB6C994" w:rsidR="654C90C9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, initially in lower risk scenarios </w:t>
            </w:r>
            <w:r w:rsidRPr="2EB6C994" w:rsidR="4DD375CE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e.g. you will already have IOSH Technical membership (</w:t>
            </w:r>
            <w:r w:rsidRPr="2EB6C994" w:rsidR="4DD375CE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TechIOSH</w:t>
            </w:r>
            <w:r w:rsidRPr="2EB6C994" w:rsidR="4DD375CE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) or equivalent.</w:t>
            </w:r>
          </w:p>
        </w:tc>
        <w:tc>
          <w:tcPr>
            <w:tcW w:w="1710" w:type="dxa"/>
            <w:shd w:val="clear" w:color="auto" w:fill="auto"/>
            <w:tcMar/>
            <w:vAlign w:val="center"/>
          </w:tcPr>
          <w:p w:rsidRPr="0008198C" w:rsidR="4DC91927" w:rsidP="2EB6C994" w:rsidRDefault="703BA36A" w14:paraId="55BB8DE1" w14:textId="10865C7C">
            <w:pPr>
              <w:spacing w:after="0" w:line="240" w:lineRule="auto"/>
              <w:jc w:val="center"/>
              <w:rPr>
                <w:b w:val="1"/>
                <w:bCs w:val="1"/>
                <w:color w:val="000000" w:themeColor="text1"/>
              </w:rPr>
            </w:pPr>
            <w:r w:rsidRPr="461C6D73" w:rsidR="74A37E03">
              <w:rPr>
                <w:b w:val="1"/>
                <w:bCs w:val="1"/>
                <w:color w:val="000000" w:themeColor="text1" w:themeTint="FF" w:themeShade="FF"/>
              </w:rPr>
              <w:t>D</w:t>
            </w:r>
          </w:p>
        </w:tc>
        <w:tc>
          <w:tcPr>
            <w:tcW w:w="1726" w:type="dxa"/>
            <w:shd w:val="clear" w:color="auto" w:fill="auto"/>
            <w:tcMar/>
            <w:vAlign w:val="center"/>
          </w:tcPr>
          <w:p w:rsidRPr="0008198C" w:rsidR="4DC91927" w:rsidP="2EB6C994" w:rsidRDefault="7EFC92D9" w14:paraId="02BB05DD" w14:textId="3F586279">
            <w:pPr>
              <w:spacing w:after="0" w:line="240" w:lineRule="auto"/>
              <w:jc w:val="center"/>
              <w:rPr>
                <w:b w:val="1"/>
                <w:bCs w:val="1"/>
                <w:color w:val="000000" w:themeColor="text1"/>
              </w:rPr>
            </w:pPr>
            <w:r w:rsidRPr="2EB6C994" w:rsidR="7EFC92D9">
              <w:rPr>
                <w:b w:val="1"/>
                <w:bCs w:val="1"/>
                <w:color w:val="000000" w:themeColor="text1" w:themeTint="FF" w:themeShade="FF"/>
              </w:rPr>
              <w:t>A I</w:t>
            </w:r>
            <w:r w:rsidRPr="2EB6C994" w:rsidR="144E6A1C">
              <w:rPr>
                <w:b w:val="1"/>
                <w:bCs w:val="1"/>
                <w:color w:val="000000" w:themeColor="text1" w:themeTint="FF" w:themeShade="FF"/>
              </w:rPr>
              <w:t xml:space="preserve"> T</w:t>
            </w:r>
          </w:p>
        </w:tc>
      </w:tr>
      <w:tr w:rsidRPr="00C36B33" w:rsidR="00F82C08" w:rsidTr="461C6D73" w14:paraId="60D285B1" w14:textId="77777777">
        <w:trPr>
          <w:trHeight w:val="567"/>
          <w:jc w:val="center"/>
        </w:trPr>
        <w:tc>
          <w:tcPr>
            <w:tcW w:w="7770" w:type="dxa"/>
            <w:shd w:val="clear" w:color="auto" w:fill="auto"/>
            <w:tcMar/>
            <w:vAlign w:val="center"/>
          </w:tcPr>
          <w:p w:rsidRPr="00C36B33" w:rsidR="00F82C08" w:rsidP="289A2D0F" w:rsidRDefault="36A07EB1" w14:paraId="16779F99" w14:textId="76128862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To have training and experience in the drafting, service and enforcement of relevant statutory </w:t>
            </w:r>
            <w:r w:rsidRPr="45C15A68" w:rsidR="6C525B37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letters/</w:t>
            </w: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notices</w:t>
            </w:r>
            <w:r w:rsidRPr="45C15A68" w:rsidR="5D802552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,</w:t>
            </w: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and experience of enforcing environmental health law</w:t>
            </w:r>
            <w:r w:rsidRPr="45C15A68" w:rsidR="607B2B80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1710" w:type="dxa"/>
            <w:shd w:val="clear" w:color="auto" w:fill="auto"/>
            <w:tcMar/>
            <w:vAlign w:val="center"/>
          </w:tcPr>
          <w:p w:rsidRPr="00C36B33" w:rsidR="00F82C08" w:rsidP="6F3327EF" w:rsidRDefault="2AF34688" w14:paraId="06327898" w14:textId="53598090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D</w:t>
            </w:r>
          </w:p>
        </w:tc>
        <w:tc>
          <w:tcPr>
            <w:tcW w:w="1726" w:type="dxa"/>
            <w:shd w:val="clear" w:color="auto" w:fill="auto"/>
            <w:tcMar/>
            <w:vAlign w:val="center"/>
          </w:tcPr>
          <w:p w:rsidRPr="00C36B33" w:rsidR="00F82C08" w:rsidP="6F3327EF" w:rsidRDefault="6F025FC4" w14:paraId="594901AF" w14:textId="27EAA12B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A I T</w:t>
            </w:r>
          </w:p>
        </w:tc>
      </w:tr>
      <w:tr w:rsidR="289A2D0F" w:rsidTr="461C6D73" w14:paraId="20BB1269" w14:textId="77777777">
        <w:trPr>
          <w:trHeight w:val="567"/>
          <w:jc w:val="center"/>
        </w:trPr>
        <w:tc>
          <w:tcPr>
            <w:tcW w:w="7770" w:type="dxa"/>
            <w:shd w:val="clear" w:color="auto" w:fill="auto"/>
            <w:tcMar/>
            <w:vAlign w:val="center"/>
          </w:tcPr>
          <w:p w:rsidR="10A60D37" w:rsidP="289A2D0F" w:rsidRDefault="00DD05E2" w14:paraId="06E2A42C" w14:textId="3954098D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GCSE (Grade A-C) or equivalent</w:t>
            </w:r>
            <w:r w:rsidRPr="45C15A68" w:rsidR="73CFF6A3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passes in </w:t>
            </w: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Maths, Science and English Language.</w:t>
            </w:r>
          </w:p>
        </w:tc>
        <w:tc>
          <w:tcPr>
            <w:tcW w:w="1710" w:type="dxa"/>
            <w:shd w:val="clear" w:color="auto" w:fill="auto"/>
            <w:tcMar/>
            <w:vAlign w:val="center"/>
          </w:tcPr>
          <w:p w:rsidR="4F3142A6" w:rsidP="6F3327EF" w:rsidRDefault="75B578BB" w14:paraId="67D20073" w14:textId="232D0778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726" w:type="dxa"/>
            <w:shd w:val="clear" w:color="auto" w:fill="auto"/>
            <w:tcMar/>
            <w:vAlign w:val="center"/>
          </w:tcPr>
          <w:p w:rsidR="4F3142A6" w:rsidP="6F3327EF" w:rsidRDefault="75B578BB" w14:paraId="2953E8DA" w14:textId="0411FE9F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A</w:t>
            </w:r>
          </w:p>
        </w:tc>
      </w:tr>
      <w:tr w:rsidRPr="00C36B33" w:rsidR="00F52146" w:rsidTr="461C6D73" w14:paraId="5325D5AC" w14:textId="77777777">
        <w:trPr>
          <w:trHeight w:val="567"/>
          <w:jc w:val="center"/>
        </w:trPr>
        <w:tc>
          <w:tcPr>
            <w:tcW w:w="7770" w:type="dxa"/>
            <w:shd w:val="clear" w:color="auto" w:fill="auto"/>
            <w:tcMar/>
            <w:vAlign w:val="center"/>
          </w:tcPr>
          <w:p w:rsidR="00F52146" w:rsidP="289A2D0F" w:rsidRDefault="0B3323FE" w14:paraId="2E3A1891" w14:textId="4607698B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Good knowledge of public health issues, particularly for the local community.</w:t>
            </w:r>
          </w:p>
        </w:tc>
        <w:tc>
          <w:tcPr>
            <w:tcW w:w="1710" w:type="dxa"/>
            <w:shd w:val="clear" w:color="auto" w:fill="auto"/>
            <w:tcMar/>
            <w:vAlign w:val="center"/>
          </w:tcPr>
          <w:p w:rsidRPr="00C36B33" w:rsidR="00F52146" w:rsidP="6F3327EF" w:rsidRDefault="0158D06B" w14:paraId="05CD4E78" w14:textId="74894390">
            <w:pPr>
              <w:spacing w:after="0" w:line="240" w:lineRule="auto"/>
              <w:jc w:val="center"/>
              <w:rPr>
                <w:b w:val="1"/>
                <w:bCs w:val="1"/>
                <w:color w:val="000000" w:themeColor="text1"/>
              </w:rPr>
            </w:pPr>
            <w:r w:rsidRPr="461C6D73" w:rsidR="2AFA0B7B">
              <w:rPr>
                <w:b w:val="1"/>
                <w:bCs w:val="1"/>
                <w:color w:val="000000" w:themeColor="text1" w:themeTint="FF" w:themeShade="FF"/>
              </w:rPr>
              <w:t>D</w:t>
            </w:r>
          </w:p>
        </w:tc>
        <w:tc>
          <w:tcPr>
            <w:tcW w:w="1726" w:type="dxa"/>
            <w:shd w:val="clear" w:color="auto" w:fill="auto"/>
            <w:tcMar/>
            <w:vAlign w:val="center"/>
          </w:tcPr>
          <w:p w:rsidRPr="00C36B33" w:rsidR="00F52146" w:rsidP="6F3327EF" w:rsidRDefault="62BEEF91" w14:paraId="3047F244" w14:textId="3996A7EE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A I T</w:t>
            </w:r>
          </w:p>
        </w:tc>
      </w:tr>
      <w:tr w:rsidR="2364E3AF" w:rsidTr="461C6D73" w14:paraId="0C0E9A79" w14:textId="77777777">
        <w:trPr>
          <w:trHeight w:val="567"/>
          <w:jc w:val="center"/>
        </w:trPr>
        <w:tc>
          <w:tcPr>
            <w:tcW w:w="7770" w:type="dxa"/>
            <w:shd w:val="clear" w:color="auto" w:fill="auto"/>
            <w:tcMar/>
            <w:vAlign w:val="center"/>
          </w:tcPr>
          <w:p w:rsidR="2364E3AF" w:rsidP="289A2D0F" w:rsidRDefault="0B3323FE" w14:paraId="54A94B72" w14:textId="38BAF5AA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Valid driving licence and access to own car for use at work (insured for “business” work).</w:t>
            </w:r>
          </w:p>
        </w:tc>
        <w:tc>
          <w:tcPr>
            <w:tcW w:w="1710" w:type="dxa"/>
            <w:shd w:val="clear" w:color="auto" w:fill="auto"/>
            <w:tcMar/>
            <w:vAlign w:val="center"/>
          </w:tcPr>
          <w:p w:rsidR="2364E3AF" w:rsidP="6F3327EF" w:rsidRDefault="0491961B" w14:paraId="7EB0BA97" w14:textId="4A0AEBC2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726" w:type="dxa"/>
            <w:shd w:val="clear" w:color="auto" w:fill="auto"/>
            <w:tcMar/>
            <w:vAlign w:val="center"/>
          </w:tcPr>
          <w:p w:rsidR="2364E3AF" w:rsidP="6F3327EF" w:rsidRDefault="0491961B" w14:paraId="074B9872" w14:textId="3099C5F9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A</w:t>
            </w:r>
          </w:p>
        </w:tc>
      </w:tr>
    </w:tbl>
    <w:p w:rsidRPr="00C36B33" w:rsidR="00C36B33" w:rsidP="00C36B33" w:rsidRDefault="00C36B33" w14:paraId="6D82FF73" w14:textId="77777777">
      <w:pPr>
        <w:tabs>
          <w:tab w:val="left" w:pos="2382"/>
          <w:tab w:val="left" w:pos="8474"/>
          <w:tab w:val="left" w:pos="13292"/>
          <w:tab w:val="left" w:pos="14567"/>
        </w:tabs>
        <w:spacing w:after="0" w:line="240" w:lineRule="auto"/>
        <w:rPr>
          <w:b/>
        </w:rPr>
      </w:pPr>
    </w:p>
    <w:tbl>
      <w:tblPr>
        <w:tblW w:w="11263" w:type="dxa"/>
        <w:jc w:val="center"/>
        <w:tblBorders>
          <w:top w:val="single" w:color="007195" w:sz="4" w:space="0"/>
          <w:left w:val="single" w:color="007195" w:sz="4" w:space="0"/>
          <w:bottom w:val="single" w:color="007195" w:sz="4" w:space="0"/>
          <w:right w:val="single" w:color="007195" w:sz="4" w:space="0"/>
          <w:insideH w:val="single" w:color="007195" w:sz="4" w:space="0"/>
          <w:insideV w:val="single" w:color="007195" w:sz="4" w:space="0"/>
        </w:tblBorders>
        <w:tblLook w:val="04A0" w:firstRow="1" w:lastRow="0" w:firstColumn="1" w:lastColumn="0" w:noHBand="0" w:noVBand="1"/>
      </w:tblPr>
      <w:tblGrid>
        <w:gridCol w:w="7845"/>
        <w:gridCol w:w="1695"/>
        <w:gridCol w:w="1723"/>
      </w:tblGrid>
      <w:tr w:rsidRPr="00C36B33" w:rsidR="00C36B33" w:rsidTr="45C15A68" w14:paraId="7BBD2505" w14:textId="77777777">
        <w:trPr>
          <w:trHeight w:val="567"/>
          <w:jc w:val="center"/>
        </w:trPr>
        <w:tc>
          <w:tcPr>
            <w:tcW w:w="11263" w:type="dxa"/>
            <w:gridSpan w:val="3"/>
            <w:shd w:val="clear" w:color="auto" w:fill="31849B" w:themeFill="accent5" w:themeFillShade="BF"/>
            <w:vAlign w:val="center"/>
          </w:tcPr>
          <w:p w:rsidRPr="00C36B33" w:rsidR="00C36B33" w:rsidP="00C36B33" w:rsidRDefault="00C36B33" w14:paraId="60B786D9" w14:textId="77777777">
            <w:pPr>
              <w:spacing w:after="0" w:line="240" w:lineRule="auto"/>
              <w:rPr>
                <w:b/>
              </w:rPr>
            </w:pPr>
            <w:r w:rsidRPr="00C36B33">
              <w:rPr>
                <w:b/>
                <w:color w:val="FFFFFF"/>
                <w:sz w:val="32"/>
                <w:szCs w:val="32"/>
              </w:rPr>
              <w:t>Experience</w:t>
            </w:r>
          </w:p>
        </w:tc>
      </w:tr>
      <w:tr w:rsidRPr="00C36B33" w:rsidR="00C36B33" w:rsidTr="45C15A68" w14:paraId="76B64108" w14:textId="77777777">
        <w:trPr>
          <w:trHeight w:val="1074"/>
          <w:jc w:val="center"/>
        </w:trPr>
        <w:tc>
          <w:tcPr>
            <w:tcW w:w="7845" w:type="dxa"/>
            <w:shd w:val="clear" w:color="auto" w:fill="E6B9B8"/>
            <w:vAlign w:val="center"/>
          </w:tcPr>
          <w:p w:rsidRPr="00C36B33" w:rsidR="00C36B33" w:rsidP="00C36B33" w:rsidRDefault="00C36B33" w14:paraId="22422A21" w14:textId="77777777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1695" w:type="dxa"/>
            <w:shd w:val="clear" w:color="auto" w:fill="E6B9B8"/>
            <w:vAlign w:val="center"/>
          </w:tcPr>
          <w:p w:rsidRPr="00C36B33" w:rsidR="00C36B33" w:rsidP="00C36B33" w:rsidRDefault="00C36B33" w14:paraId="5F56EA76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(E)</w:t>
            </w:r>
            <w:proofErr w:type="spellStart"/>
            <w:r w:rsidRPr="00C36B33">
              <w:rPr>
                <w:b/>
              </w:rPr>
              <w:t>ssential</w:t>
            </w:r>
            <w:proofErr w:type="spellEnd"/>
            <w:r w:rsidRPr="00C36B33">
              <w:rPr>
                <w:b/>
              </w:rPr>
              <w:t xml:space="preserve"> </w:t>
            </w:r>
            <w:r w:rsidRPr="00C36B33">
              <w:t>or</w:t>
            </w:r>
            <w:r w:rsidRPr="00C36B33">
              <w:rPr>
                <w:b/>
              </w:rPr>
              <w:t xml:space="preserve"> (D)</w:t>
            </w:r>
            <w:proofErr w:type="spellStart"/>
            <w:r w:rsidRPr="00C36B33">
              <w:rPr>
                <w:b/>
              </w:rPr>
              <w:t>esirable</w:t>
            </w:r>
            <w:proofErr w:type="spellEnd"/>
          </w:p>
        </w:tc>
        <w:tc>
          <w:tcPr>
            <w:tcW w:w="1723" w:type="dxa"/>
            <w:shd w:val="clear" w:color="auto" w:fill="E6B9B8"/>
            <w:vAlign w:val="center"/>
          </w:tcPr>
          <w:p w:rsidRPr="00C36B33" w:rsidR="00C36B33" w:rsidP="00C36B33" w:rsidRDefault="00C36B33" w14:paraId="246D8CBB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How Assessed</w:t>
            </w:r>
          </w:p>
          <w:p w:rsidRPr="00C36B33" w:rsidR="00C36B33" w:rsidP="00C36B33" w:rsidRDefault="00C36B33" w14:paraId="19BCAFF0" w14:textId="777777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36B33">
              <w:rPr>
                <w:sz w:val="16"/>
                <w:szCs w:val="16"/>
              </w:rPr>
              <w:t xml:space="preserve">(i.e. </w:t>
            </w:r>
            <w:r w:rsidRPr="00C36B33">
              <w:rPr>
                <w:b/>
                <w:sz w:val="16"/>
                <w:szCs w:val="16"/>
              </w:rPr>
              <w:t>(A)</w:t>
            </w:r>
            <w:proofErr w:type="spellStart"/>
            <w:r w:rsidRPr="00C36B33">
              <w:rPr>
                <w:sz w:val="16"/>
                <w:szCs w:val="16"/>
              </w:rPr>
              <w:t>pplication</w:t>
            </w:r>
            <w:proofErr w:type="spellEnd"/>
            <w:r w:rsidRPr="00C36B33">
              <w:rPr>
                <w:sz w:val="16"/>
                <w:szCs w:val="16"/>
              </w:rPr>
              <w:t xml:space="preserve"> form / </w:t>
            </w:r>
            <w:r w:rsidRPr="00C36B33">
              <w:rPr>
                <w:b/>
                <w:sz w:val="16"/>
                <w:szCs w:val="16"/>
              </w:rPr>
              <w:t>(I)</w:t>
            </w:r>
            <w:proofErr w:type="spellStart"/>
            <w:r w:rsidRPr="00C36B33">
              <w:rPr>
                <w:sz w:val="16"/>
                <w:szCs w:val="16"/>
              </w:rPr>
              <w:t>nterview</w:t>
            </w:r>
            <w:proofErr w:type="spellEnd"/>
            <w:r w:rsidRPr="00C36B33">
              <w:rPr>
                <w:sz w:val="16"/>
                <w:szCs w:val="16"/>
              </w:rPr>
              <w:t xml:space="preserve"> / </w:t>
            </w:r>
            <w:r w:rsidRPr="00C36B33">
              <w:rPr>
                <w:b/>
                <w:sz w:val="16"/>
                <w:szCs w:val="16"/>
              </w:rPr>
              <w:t>(T)</w:t>
            </w:r>
            <w:proofErr w:type="spellStart"/>
            <w:r w:rsidRPr="00C36B33">
              <w:rPr>
                <w:sz w:val="16"/>
                <w:szCs w:val="16"/>
              </w:rPr>
              <w:t>ests</w:t>
            </w:r>
            <w:proofErr w:type="spellEnd"/>
            <w:r w:rsidRPr="00C36B33">
              <w:rPr>
                <w:sz w:val="16"/>
                <w:szCs w:val="16"/>
              </w:rPr>
              <w:t xml:space="preserve"> or </w:t>
            </w:r>
            <w:r w:rsidRPr="00C36B33">
              <w:rPr>
                <w:b/>
                <w:sz w:val="16"/>
                <w:szCs w:val="16"/>
              </w:rPr>
              <w:t>(App)</w:t>
            </w:r>
            <w:proofErr w:type="spellStart"/>
            <w:r w:rsidRPr="00C36B33">
              <w:rPr>
                <w:sz w:val="16"/>
                <w:szCs w:val="16"/>
              </w:rPr>
              <w:t>raisal</w:t>
            </w:r>
            <w:proofErr w:type="spellEnd"/>
            <w:r w:rsidRPr="00C36B33">
              <w:rPr>
                <w:sz w:val="16"/>
                <w:szCs w:val="16"/>
              </w:rPr>
              <w:t>)</w:t>
            </w:r>
          </w:p>
        </w:tc>
      </w:tr>
      <w:tr w:rsidR="67611246" w:rsidTr="45C15A68" w14:paraId="40E41209" w14:textId="77777777">
        <w:trPr>
          <w:trHeight w:val="685"/>
          <w:jc w:val="center"/>
        </w:trPr>
        <w:tc>
          <w:tcPr>
            <w:tcW w:w="7845" w:type="dxa"/>
            <w:shd w:val="clear" w:color="auto" w:fill="auto"/>
          </w:tcPr>
          <w:p w:rsidR="427E1E09" w:rsidP="45C15A68" w:rsidRDefault="08C7BB69" w14:paraId="0F619764" w14:textId="51415DA6">
            <w:pPr>
              <w:spacing w:line="240" w:lineRule="auto"/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</w:pP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Experience of regulatory interventions to deliver food safety/hygiene controls to meet the Food Standards Agency Food Law Code of Practice Requirements, and the FSA’s Competency Framework for the inspection of lower risk premises</w:t>
            </w:r>
            <w:r w:rsidRPr="45C15A68" w:rsidR="0247F57D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67611246" w:rsidP="67611246" w:rsidRDefault="7D87CDFE" w14:paraId="155E56BA" w14:textId="109A884F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45C15A68">
              <w:rPr>
                <w:b/>
                <w:bCs/>
                <w:color w:val="000000" w:themeColor="text1"/>
              </w:rPr>
              <w:t>D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67611246" w:rsidP="67611246" w:rsidRDefault="67611246" w14:paraId="0919BF22" w14:textId="45A10359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7611246">
              <w:rPr>
                <w:b/>
                <w:bCs/>
                <w:color w:val="000000" w:themeColor="text1"/>
              </w:rPr>
              <w:t>A I</w:t>
            </w:r>
          </w:p>
        </w:tc>
      </w:tr>
      <w:tr w:rsidRPr="00C36B33" w:rsidR="00302D05" w:rsidTr="45C15A68" w14:paraId="70B851FB" w14:textId="77777777">
        <w:trPr>
          <w:trHeight w:val="685"/>
          <w:jc w:val="center"/>
        </w:trPr>
        <w:tc>
          <w:tcPr>
            <w:tcW w:w="7845" w:type="dxa"/>
            <w:shd w:val="clear" w:color="auto" w:fill="auto"/>
          </w:tcPr>
          <w:p w:rsidR="00302D05" w:rsidP="289A2D0F" w:rsidRDefault="01E1EFF1" w14:paraId="48E9CE9C" w14:textId="4EAF8A67">
            <w:pPr>
              <w:spacing w:line="240" w:lineRule="auto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Experience of positive promotion of </w:t>
            </w:r>
            <w:r w:rsidRPr="289A2D0F" w:rsidR="5FE97720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food safety, </w:t>
            </w: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health and safety </w:t>
            </w:r>
            <w:r w:rsidRPr="289A2D0F" w:rsidR="088E40EA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and pollution matters </w:t>
            </w: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with the business sector and with members of the public at all levels. Experience of working in a customer facing environment, often in stressful situations.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02D05" w:rsidP="289A2D0F" w:rsidRDefault="670B981B" w14:paraId="4CA81681" w14:textId="29711636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45C15A68">
              <w:rPr>
                <w:b/>
                <w:bCs/>
                <w:color w:val="000000" w:themeColor="text1"/>
              </w:rPr>
              <w:t>D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Pr="00C36B33" w:rsidR="00302D05" w:rsidP="289A2D0F" w:rsidRDefault="6F18FFC4" w14:paraId="677438EA" w14:textId="45A103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>A I</w:t>
            </w:r>
          </w:p>
        </w:tc>
      </w:tr>
      <w:tr w:rsidRPr="00C36B33" w:rsidR="00302D05" w:rsidTr="45C15A68" w14:paraId="24322166" w14:textId="77777777">
        <w:trPr>
          <w:trHeight w:val="685"/>
          <w:jc w:val="center"/>
        </w:trPr>
        <w:tc>
          <w:tcPr>
            <w:tcW w:w="7845" w:type="dxa"/>
            <w:shd w:val="clear" w:color="auto" w:fill="auto"/>
          </w:tcPr>
          <w:p w:rsidR="00302D05" w:rsidP="289A2D0F" w:rsidRDefault="01E1EFF1" w14:paraId="6A2DF661" w14:textId="499B630F">
            <w:pPr>
              <w:spacing w:line="240" w:lineRule="auto"/>
              <w:rPr>
                <w:rFonts w:ascii="Arial" w:hAnsi="Arial" w:eastAsia="Arial" w:cs="Arial"/>
                <w:sz w:val="20"/>
                <w:szCs w:val="2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Experience of </w:t>
            </w:r>
            <w:r w:rsidRPr="289A2D0F" w:rsidR="7E9EEF71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regulatory enforcement. </w:t>
            </w: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Experience in providing advice, </w:t>
            </w:r>
            <w:proofErr w:type="gramStart"/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support</w:t>
            </w:r>
            <w:proofErr w:type="gramEnd"/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and guidance to all levels of an organisation.</w:t>
            </w:r>
            <w:r w:rsidRPr="289A2D0F" w:rsidR="109F0C21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</w:t>
            </w: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Proven track record in gathering evidence, </w:t>
            </w:r>
            <w:proofErr w:type="gramStart"/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drafting</w:t>
            </w:r>
            <w:proofErr w:type="gramEnd"/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and serving notices, and initiating/ participating in enforcement proceedings.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02D05" w:rsidP="289A2D0F" w:rsidRDefault="2BA4CC74" w14:paraId="0051CC2C" w14:textId="3DAB2230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Pr="00C36B33" w:rsidR="00302D05" w:rsidP="289A2D0F" w:rsidRDefault="2BA4CC74" w14:paraId="5D125ACC" w14:textId="0B3EF903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 xml:space="preserve">A I T </w:t>
            </w:r>
          </w:p>
        </w:tc>
      </w:tr>
      <w:tr w:rsidRPr="00C36B33" w:rsidR="00C61EE6" w:rsidTr="45C15A68" w14:paraId="014E60FE" w14:textId="77777777">
        <w:trPr>
          <w:trHeight w:val="685"/>
          <w:jc w:val="center"/>
        </w:trPr>
        <w:tc>
          <w:tcPr>
            <w:tcW w:w="7845" w:type="dxa"/>
            <w:shd w:val="clear" w:color="auto" w:fill="auto"/>
          </w:tcPr>
          <w:p w:rsidR="00C61EE6" w:rsidP="289A2D0F" w:rsidRDefault="01E1EFF1" w14:paraId="32380D63" w14:textId="658AB4EB">
            <w:pPr>
              <w:spacing w:line="240" w:lineRule="auto"/>
              <w:rPr>
                <w:rFonts w:cs="Calibri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Experience of conducting audits</w:t>
            </w:r>
            <w:r w:rsidRPr="289A2D0F" w:rsidR="474E09C6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, inspections and gathering evidence </w:t>
            </w: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and </w:t>
            </w:r>
            <w:proofErr w:type="gramStart"/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similar to</w:t>
            </w:r>
            <w:proofErr w:type="gramEnd"/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ensure compliance.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C61EE6" w:rsidP="289A2D0F" w:rsidRDefault="47ED8B65" w14:paraId="2B6665CF" w14:textId="4AF922B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Pr="00C36B33" w:rsidR="00C61EE6" w:rsidP="289A2D0F" w:rsidRDefault="47ED8B65" w14:paraId="125C7DAF" w14:textId="5B37E98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 xml:space="preserve">A I T </w:t>
            </w:r>
          </w:p>
        </w:tc>
      </w:tr>
      <w:tr w:rsidRPr="00C36B33" w:rsidR="002846EB" w:rsidTr="45C15A68" w14:paraId="7F7A6A65" w14:textId="77777777">
        <w:trPr>
          <w:trHeight w:val="685"/>
          <w:jc w:val="center"/>
        </w:trPr>
        <w:tc>
          <w:tcPr>
            <w:tcW w:w="7845" w:type="dxa"/>
            <w:shd w:val="clear" w:color="auto" w:fill="auto"/>
          </w:tcPr>
          <w:p w:rsidRPr="00C36B33" w:rsidR="00302D05" w:rsidP="289A2D0F" w:rsidRDefault="01E1EFF1" w14:paraId="36EBAF84" w14:textId="20EEFD83">
            <w:pPr>
              <w:spacing w:line="240" w:lineRule="auto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Experience of </w:t>
            </w:r>
            <w:r w:rsidRPr="289A2D0F" w:rsidR="6A281F57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working positively within a team setting whilst managing a case load individually.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Pr="00C36B33" w:rsidR="002846EB" w:rsidP="289A2D0F" w:rsidRDefault="6A281F57" w14:paraId="0AB91A1F" w14:textId="268EED0B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Pr="00C36B33" w:rsidR="002846EB" w:rsidP="289A2D0F" w:rsidRDefault="6A281F57" w14:paraId="7A2BDAEB" w14:textId="4178646F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 xml:space="preserve">A I </w:t>
            </w:r>
            <w:r w:rsidRPr="289A2D0F" w:rsidR="64F00911">
              <w:rPr>
                <w:b/>
                <w:bCs/>
                <w:color w:val="000000" w:themeColor="text1"/>
              </w:rPr>
              <w:t>T</w:t>
            </w:r>
          </w:p>
        </w:tc>
      </w:tr>
      <w:tr w:rsidRPr="00C36B33" w:rsidR="00302D05" w:rsidTr="45C15A68" w14:paraId="7566F010" w14:textId="77777777">
        <w:trPr>
          <w:trHeight w:val="685"/>
          <w:jc w:val="center"/>
        </w:trPr>
        <w:tc>
          <w:tcPr>
            <w:tcW w:w="7845" w:type="dxa"/>
            <w:shd w:val="clear" w:color="auto" w:fill="auto"/>
          </w:tcPr>
          <w:p w:rsidRPr="00C36B33" w:rsidR="00302D05" w:rsidP="45C15A68" w:rsidRDefault="500F6542" w14:paraId="16509CCE" w14:textId="1235A297">
            <w:pPr>
              <w:spacing w:after="0" w:line="240" w:lineRule="auto"/>
              <w:rPr>
                <w:rFonts w:cs="Calibri"/>
              </w:rPr>
            </w:pP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Experience in improving work related health and safety through promotional activities.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Pr="00C36B33" w:rsidR="00302D05" w:rsidP="289A2D0F" w:rsidRDefault="511BF6C8" w14:paraId="2D9C44E8" w14:textId="606F04F2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>D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Pr="00C36B33" w:rsidR="00302D05" w:rsidP="289A2D0F" w:rsidRDefault="511BF6C8" w14:paraId="5F0C495A" w14:textId="28B5D9BE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 xml:space="preserve">A I </w:t>
            </w:r>
          </w:p>
        </w:tc>
      </w:tr>
    </w:tbl>
    <w:p w:rsidRPr="00C36B33" w:rsidR="00D9274A" w:rsidP="00C36B33" w:rsidRDefault="00D9274A" w14:paraId="07E1EF32" w14:textId="77777777">
      <w:pPr>
        <w:spacing w:after="0" w:line="240" w:lineRule="auto"/>
        <w:jc w:val="center"/>
        <w:rPr>
          <w:b/>
        </w:rPr>
      </w:pPr>
    </w:p>
    <w:tbl>
      <w:tblPr>
        <w:tblW w:w="11319" w:type="dxa"/>
        <w:jc w:val="center"/>
        <w:tblBorders>
          <w:top w:val="single" w:color="007195" w:sz="4" w:space="0"/>
          <w:left w:val="single" w:color="007195" w:sz="4" w:space="0"/>
          <w:bottom w:val="single" w:color="007195" w:sz="4" w:space="0"/>
          <w:right w:val="single" w:color="007195" w:sz="4" w:space="0"/>
          <w:insideH w:val="single" w:color="007195" w:sz="4" w:space="0"/>
          <w:insideV w:val="single" w:color="007195" w:sz="4" w:space="0"/>
        </w:tblBorders>
        <w:tblLook w:val="04A0" w:firstRow="1" w:lastRow="0" w:firstColumn="1" w:lastColumn="0" w:noHBand="0" w:noVBand="1"/>
      </w:tblPr>
      <w:tblGrid>
        <w:gridCol w:w="8100"/>
        <w:gridCol w:w="1425"/>
        <w:gridCol w:w="1794"/>
      </w:tblGrid>
      <w:tr w:rsidRPr="00C36B33" w:rsidR="00C36B33" w:rsidTr="461C6D73" w14:paraId="3F035FFA" w14:textId="77777777">
        <w:trPr>
          <w:trHeight w:val="567"/>
          <w:jc w:val="center"/>
        </w:trPr>
        <w:tc>
          <w:tcPr>
            <w:tcW w:w="11319" w:type="dxa"/>
            <w:gridSpan w:val="3"/>
            <w:shd w:val="clear" w:color="auto" w:fill="007193"/>
            <w:tcMar/>
            <w:vAlign w:val="center"/>
          </w:tcPr>
          <w:p w:rsidRPr="00C36B33" w:rsidR="00C36B33" w:rsidP="00C36B33" w:rsidRDefault="00F82C08" w14:paraId="01A200BF" w14:textId="77777777">
            <w:pPr>
              <w:spacing w:after="0" w:line="240" w:lineRule="auto"/>
              <w:rPr>
                <w:b/>
                <w:color w:val="FFFFFF"/>
                <w:sz w:val="32"/>
                <w:szCs w:val="32"/>
              </w:rPr>
            </w:pPr>
            <w:r>
              <w:rPr>
                <w:b/>
                <w:color w:val="FFFFFF"/>
                <w:sz w:val="32"/>
                <w:szCs w:val="32"/>
              </w:rPr>
              <w:t>Skills and Abilities</w:t>
            </w:r>
          </w:p>
        </w:tc>
      </w:tr>
      <w:tr w:rsidRPr="00C36B33" w:rsidR="00C36B33" w:rsidTr="461C6D73" w14:paraId="784A0D24" w14:textId="77777777">
        <w:trPr>
          <w:trHeight w:val="567"/>
          <w:jc w:val="center"/>
        </w:trPr>
        <w:tc>
          <w:tcPr>
            <w:tcW w:w="8100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7F85C353" w14:textId="77777777">
            <w:pPr>
              <w:spacing w:after="0" w:line="240" w:lineRule="auto"/>
              <w:rPr>
                <w:rFonts w:cs="Arial"/>
                <w:color w:val="FFFFFF"/>
                <w:sz w:val="16"/>
                <w:szCs w:val="16"/>
              </w:rPr>
            </w:pPr>
          </w:p>
        </w:tc>
        <w:tc>
          <w:tcPr>
            <w:tcW w:w="1425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49A333B9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(E)</w:t>
            </w:r>
            <w:proofErr w:type="spellStart"/>
            <w:r w:rsidRPr="00C36B33">
              <w:rPr>
                <w:b/>
              </w:rPr>
              <w:t>ssential</w:t>
            </w:r>
            <w:proofErr w:type="spellEnd"/>
            <w:r w:rsidRPr="00C36B33">
              <w:rPr>
                <w:b/>
              </w:rPr>
              <w:t xml:space="preserve"> </w:t>
            </w:r>
            <w:r w:rsidRPr="00C36B33">
              <w:t>or</w:t>
            </w:r>
            <w:r w:rsidRPr="00C36B33">
              <w:rPr>
                <w:b/>
              </w:rPr>
              <w:t xml:space="preserve"> (D)</w:t>
            </w:r>
            <w:proofErr w:type="spellStart"/>
            <w:r w:rsidRPr="00C36B33">
              <w:rPr>
                <w:b/>
              </w:rPr>
              <w:t>esirable</w:t>
            </w:r>
            <w:proofErr w:type="spellEnd"/>
          </w:p>
        </w:tc>
        <w:tc>
          <w:tcPr>
            <w:tcW w:w="1794" w:type="dxa"/>
            <w:tcBorders>
              <w:bottom w:val="single" w:color="007195" w:sz="4" w:space="0"/>
            </w:tcBorders>
            <w:shd w:val="clear" w:color="auto" w:fill="E6B9B8"/>
            <w:tcMar/>
            <w:vAlign w:val="center"/>
          </w:tcPr>
          <w:p w:rsidRPr="00C36B33" w:rsidR="00C36B33" w:rsidP="00C36B33" w:rsidRDefault="00C36B33" w14:paraId="150421B1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How Assessed</w:t>
            </w:r>
          </w:p>
          <w:p w:rsidRPr="00C36B33" w:rsidR="00C36B33" w:rsidP="00C36B33" w:rsidRDefault="00C36B33" w14:paraId="5A8D42D7" w14:textId="777777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36B33">
              <w:rPr>
                <w:sz w:val="16"/>
                <w:szCs w:val="16"/>
              </w:rPr>
              <w:t xml:space="preserve">(i.e. </w:t>
            </w:r>
            <w:r w:rsidRPr="00C36B33">
              <w:rPr>
                <w:b/>
                <w:sz w:val="16"/>
                <w:szCs w:val="16"/>
              </w:rPr>
              <w:t>(A)</w:t>
            </w:r>
            <w:proofErr w:type="spellStart"/>
            <w:r w:rsidRPr="00C36B33">
              <w:rPr>
                <w:sz w:val="16"/>
                <w:szCs w:val="16"/>
              </w:rPr>
              <w:t>pplication</w:t>
            </w:r>
            <w:proofErr w:type="spellEnd"/>
            <w:r w:rsidRPr="00C36B33">
              <w:rPr>
                <w:sz w:val="16"/>
                <w:szCs w:val="16"/>
              </w:rPr>
              <w:t xml:space="preserve"> form / </w:t>
            </w:r>
            <w:r w:rsidRPr="00C36B33">
              <w:rPr>
                <w:b/>
                <w:sz w:val="16"/>
                <w:szCs w:val="16"/>
              </w:rPr>
              <w:t>(I)</w:t>
            </w:r>
            <w:proofErr w:type="spellStart"/>
            <w:r w:rsidRPr="00C36B33">
              <w:rPr>
                <w:sz w:val="16"/>
                <w:szCs w:val="16"/>
              </w:rPr>
              <w:t>nterview</w:t>
            </w:r>
            <w:proofErr w:type="spellEnd"/>
            <w:r w:rsidRPr="00C36B33">
              <w:rPr>
                <w:sz w:val="16"/>
                <w:szCs w:val="16"/>
              </w:rPr>
              <w:t xml:space="preserve"> / </w:t>
            </w:r>
            <w:r w:rsidRPr="00C36B33">
              <w:rPr>
                <w:b/>
                <w:sz w:val="16"/>
                <w:szCs w:val="16"/>
              </w:rPr>
              <w:t>(T)</w:t>
            </w:r>
            <w:proofErr w:type="spellStart"/>
            <w:r w:rsidRPr="00C36B33">
              <w:rPr>
                <w:sz w:val="16"/>
                <w:szCs w:val="16"/>
              </w:rPr>
              <w:t>ests</w:t>
            </w:r>
            <w:proofErr w:type="spellEnd"/>
            <w:r w:rsidRPr="00C36B33">
              <w:rPr>
                <w:sz w:val="16"/>
                <w:szCs w:val="16"/>
              </w:rPr>
              <w:t xml:space="preserve"> or </w:t>
            </w:r>
            <w:r w:rsidRPr="00C36B33">
              <w:rPr>
                <w:b/>
                <w:sz w:val="16"/>
                <w:szCs w:val="16"/>
              </w:rPr>
              <w:t>(App)</w:t>
            </w:r>
            <w:proofErr w:type="spellStart"/>
            <w:r w:rsidRPr="00C36B33">
              <w:rPr>
                <w:sz w:val="16"/>
                <w:szCs w:val="16"/>
              </w:rPr>
              <w:t>raisal</w:t>
            </w:r>
            <w:proofErr w:type="spellEnd"/>
            <w:r w:rsidRPr="00C36B33">
              <w:rPr>
                <w:sz w:val="16"/>
                <w:szCs w:val="16"/>
              </w:rPr>
              <w:t>)</w:t>
            </w:r>
          </w:p>
        </w:tc>
      </w:tr>
      <w:tr w:rsidRPr="00C36B33" w:rsidR="00C36B33" w:rsidTr="461C6D73" w14:paraId="75E35FB9" w14:textId="77777777">
        <w:trPr>
          <w:trHeight w:val="673"/>
          <w:jc w:val="center"/>
        </w:trPr>
        <w:tc>
          <w:tcPr>
            <w:tcW w:w="8100" w:type="dxa"/>
            <w:shd w:val="clear" w:color="auto" w:fill="auto"/>
            <w:tcMar/>
            <w:vAlign w:val="center"/>
          </w:tcPr>
          <w:p w:rsidRPr="00EB191E" w:rsidR="00C36B33" w:rsidP="289A2D0F" w:rsidRDefault="224D94CF" w14:paraId="74880600" w14:textId="1D082D52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Ability to present information in a public forum.</w:t>
            </w:r>
          </w:p>
        </w:tc>
        <w:tc>
          <w:tcPr>
            <w:tcW w:w="1425" w:type="dxa"/>
            <w:shd w:val="clear" w:color="auto" w:fill="auto"/>
            <w:tcMar/>
            <w:vAlign w:val="center"/>
          </w:tcPr>
          <w:p w:rsidRPr="00C36B33" w:rsidR="00C36B33" w:rsidP="6F3327EF" w:rsidRDefault="79F78A8E" w14:paraId="215B2B5B" w14:textId="18242075">
            <w:pPr>
              <w:spacing w:after="0" w:line="240" w:lineRule="auto"/>
              <w:jc w:val="center"/>
              <w:rPr>
                <w:b w:val="1"/>
                <w:bCs w:val="1"/>
                <w:color w:val="000000" w:themeColor="text1"/>
              </w:rPr>
            </w:pPr>
            <w:r w:rsidRPr="461C6D73" w:rsidR="20713E55">
              <w:rPr>
                <w:b w:val="1"/>
                <w:bCs w:val="1"/>
                <w:color w:val="000000" w:themeColor="text1" w:themeTint="FF" w:themeShade="FF"/>
              </w:rPr>
              <w:t>D</w:t>
            </w:r>
            <w:r w:rsidRPr="461C6D73" w:rsidR="022DCD1F">
              <w:rPr>
                <w:b w:val="1"/>
                <w:bCs w:val="1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794" w:type="dxa"/>
            <w:shd w:val="clear" w:color="auto" w:fill="auto"/>
            <w:tcMar/>
            <w:vAlign w:val="center"/>
          </w:tcPr>
          <w:p w:rsidRPr="00C36B33" w:rsidR="00C36B33" w:rsidP="6F3327EF" w:rsidRDefault="4C52B2D9" w14:paraId="419B178D" w14:textId="6B27E557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 xml:space="preserve">A I </w:t>
            </w:r>
          </w:p>
        </w:tc>
      </w:tr>
      <w:tr w:rsidRPr="00C36B33" w:rsidR="00C61EE6" w:rsidTr="461C6D73" w14:paraId="08EC0ADE" w14:textId="77777777">
        <w:trPr>
          <w:trHeight w:val="711"/>
          <w:jc w:val="center"/>
        </w:trPr>
        <w:tc>
          <w:tcPr>
            <w:tcW w:w="8100" w:type="dxa"/>
            <w:shd w:val="clear" w:color="auto" w:fill="auto"/>
            <w:tcMar/>
            <w:vAlign w:val="center"/>
          </w:tcPr>
          <w:p w:rsidRPr="00EB191E" w:rsidR="00C61EE6" w:rsidP="289A2D0F" w:rsidRDefault="79F78A8E" w14:paraId="67591B1A" w14:textId="6123106B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The ability to secure commitment to actions and changes in behaviour and working practices to improve public health.</w:t>
            </w:r>
          </w:p>
        </w:tc>
        <w:tc>
          <w:tcPr>
            <w:tcW w:w="1425" w:type="dxa"/>
            <w:shd w:val="clear" w:color="auto" w:fill="auto"/>
            <w:tcMar/>
            <w:vAlign w:val="center"/>
          </w:tcPr>
          <w:p w:rsidR="00C61EE6" w:rsidP="6F3327EF" w:rsidRDefault="79F78A8E" w14:paraId="607192B5" w14:textId="368C9143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794" w:type="dxa"/>
            <w:shd w:val="clear" w:color="auto" w:fill="auto"/>
            <w:tcMar/>
          </w:tcPr>
          <w:p w:rsidRPr="00C36B33" w:rsidR="00EB191E" w:rsidP="6F3327EF" w:rsidRDefault="4C52B2D9" w14:paraId="6E1724CF" w14:textId="2E2225D2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 xml:space="preserve">A I </w:t>
            </w:r>
          </w:p>
        </w:tc>
      </w:tr>
      <w:tr w:rsidR="289A2D0F" w:rsidTr="461C6D73" w14:paraId="3C240CBE" w14:textId="77777777">
        <w:trPr>
          <w:trHeight w:val="540"/>
          <w:jc w:val="center"/>
        </w:trPr>
        <w:tc>
          <w:tcPr>
            <w:tcW w:w="8100" w:type="dxa"/>
            <w:shd w:val="clear" w:color="auto" w:fill="auto"/>
            <w:tcMar/>
            <w:vAlign w:val="center"/>
          </w:tcPr>
          <w:p w:rsidR="289A2D0F" w:rsidP="289A2D0F" w:rsidRDefault="4C52B2D9" w14:paraId="1541E0D0" w14:textId="674BE965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Effective and excellent communication, </w:t>
            </w:r>
            <w:proofErr w:type="gramStart"/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negotiation</w:t>
            </w:r>
            <w:proofErr w:type="gramEnd"/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and interpersonal skills, written and verbal.</w:t>
            </w:r>
          </w:p>
        </w:tc>
        <w:tc>
          <w:tcPr>
            <w:tcW w:w="1425" w:type="dxa"/>
            <w:shd w:val="clear" w:color="auto" w:fill="auto"/>
            <w:tcMar/>
            <w:vAlign w:val="center"/>
          </w:tcPr>
          <w:p w:rsidR="79F78A8E" w:rsidP="6F3327EF" w:rsidRDefault="79F78A8E" w14:paraId="0C36AFE7" w14:textId="721FCF99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794" w:type="dxa"/>
            <w:shd w:val="clear" w:color="auto" w:fill="auto"/>
            <w:tcMar/>
          </w:tcPr>
          <w:p w:rsidR="79F78A8E" w:rsidP="6F3327EF" w:rsidRDefault="4C52B2D9" w14:paraId="235780DE" w14:textId="45DEF361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 xml:space="preserve">A I </w:t>
            </w:r>
          </w:p>
        </w:tc>
      </w:tr>
      <w:tr w:rsidRPr="00C36B33" w:rsidR="00C61EE6" w:rsidTr="461C6D73" w14:paraId="3B4125BE" w14:textId="77777777">
        <w:trPr>
          <w:trHeight w:val="711"/>
          <w:jc w:val="center"/>
        </w:trPr>
        <w:tc>
          <w:tcPr>
            <w:tcW w:w="8100" w:type="dxa"/>
            <w:shd w:val="clear" w:color="auto" w:fill="auto"/>
            <w:tcMar/>
            <w:vAlign w:val="center"/>
          </w:tcPr>
          <w:p w:rsidRPr="00EB191E" w:rsidR="00C61EE6" w:rsidP="45C15A68" w:rsidRDefault="4C52B2D9" w14:paraId="16BB40E2" w14:textId="63826BB4">
            <w:pPr>
              <w:spacing w:after="0"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6F3327E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Ability to build and maintain good working relationships with external</w:t>
            </w:r>
            <w:r w:rsidRPr="6F3327EF" w:rsidR="159CD570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/</w:t>
            </w:r>
            <w:r w:rsidRPr="6F3327E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internal partners.</w:t>
            </w:r>
          </w:p>
        </w:tc>
        <w:tc>
          <w:tcPr>
            <w:tcW w:w="1425" w:type="dxa"/>
            <w:shd w:val="clear" w:color="auto" w:fill="auto"/>
            <w:tcMar/>
            <w:vAlign w:val="center"/>
          </w:tcPr>
          <w:p w:rsidRPr="00C36B33" w:rsidR="00C61EE6" w:rsidP="6F3327EF" w:rsidRDefault="79F78A8E" w14:paraId="28B4D853" w14:textId="156B069D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794" w:type="dxa"/>
            <w:shd w:val="clear" w:color="auto" w:fill="auto"/>
            <w:tcMar/>
          </w:tcPr>
          <w:p w:rsidRPr="00C36B33" w:rsidR="00EB191E" w:rsidP="6F3327EF" w:rsidRDefault="4C52B2D9" w14:paraId="50B4983C" w14:textId="0A553900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 xml:space="preserve">A I </w:t>
            </w:r>
          </w:p>
        </w:tc>
      </w:tr>
      <w:tr w:rsidR="289A2D0F" w:rsidTr="461C6D73" w14:paraId="018F1AD8" w14:textId="77777777">
        <w:trPr>
          <w:trHeight w:val="711"/>
          <w:jc w:val="center"/>
        </w:trPr>
        <w:tc>
          <w:tcPr>
            <w:tcW w:w="8100" w:type="dxa"/>
            <w:shd w:val="clear" w:color="auto" w:fill="auto"/>
            <w:tcMar/>
            <w:vAlign w:val="center"/>
          </w:tcPr>
          <w:p w:rsidR="289A2D0F" w:rsidP="289A2D0F" w:rsidRDefault="4C52B2D9" w14:paraId="12F4975A" w14:textId="1CEAC9C9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Able to work well as part of a team </w:t>
            </w:r>
            <w:proofErr w:type="gramStart"/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and also</w:t>
            </w:r>
            <w:proofErr w:type="gramEnd"/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on own initiative.</w:t>
            </w:r>
          </w:p>
        </w:tc>
        <w:tc>
          <w:tcPr>
            <w:tcW w:w="1425" w:type="dxa"/>
            <w:shd w:val="clear" w:color="auto" w:fill="auto"/>
            <w:tcMar/>
            <w:vAlign w:val="center"/>
          </w:tcPr>
          <w:p w:rsidR="79F78A8E" w:rsidP="6F3327EF" w:rsidRDefault="79F78A8E" w14:paraId="26C4E725" w14:textId="072A707F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794" w:type="dxa"/>
            <w:shd w:val="clear" w:color="auto" w:fill="auto"/>
            <w:tcMar/>
          </w:tcPr>
          <w:p w:rsidR="79F78A8E" w:rsidP="6F3327EF" w:rsidRDefault="4C52B2D9" w14:paraId="1E16B355" w14:textId="3028D80B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A I</w:t>
            </w:r>
          </w:p>
        </w:tc>
      </w:tr>
      <w:tr w:rsidR="289A2D0F" w:rsidTr="461C6D73" w14:paraId="1FB97357" w14:textId="77777777">
        <w:trPr>
          <w:trHeight w:val="711"/>
          <w:jc w:val="center"/>
        </w:trPr>
        <w:tc>
          <w:tcPr>
            <w:tcW w:w="8100" w:type="dxa"/>
            <w:shd w:val="clear" w:color="auto" w:fill="auto"/>
            <w:tcMar/>
            <w:vAlign w:val="center"/>
          </w:tcPr>
          <w:p w:rsidR="289A2D0F" w:rsidP="289A2D0F" w:rsidRDefault="4C52B2D9" w14:paraId="5E91E342" w14:textId="1DB5B23D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Ability to organise and prioritise workload and meet deadlines.</w:t>
            </w:r>
          </w:p>
        </w:tc>
        <w:tc>
          <w:tcPr>
            <w:tcW w:w="1425" w:type="dxa"/>
            <w:shd w:val="clear" w:color="auto" w:fill="auto"/>
            <w:tcMar/>
            <w:vAlign w:val="center"/>
          </w:tcPr>
          <w:p w:rsidR="79F78A8E" w:rsidP="6F3327EF" w:rsidRDefault="79F78A8E" w14:paraId="21CB75D4" w14:textId="6C477ED4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794" w:type="dxa"/>
            <w:shd w:val="clear" w:color="auto" w:fill="auto"/>
            <w:tcMar/>
          </w:tcPr>
          <w:p w:rsidR="79F78A8E" w:rsidP="6F3327EF" w:rsidRDefault="4C52B2D9" w14:paraId="7A4EC246" w14:textId="4F00499F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 xml:space="preserve">A I </w:t>
            </w:r>
          </w:p>
        </w:tc>
      </w:tr>
      <w:tr w:rsidR="289A2D0F" w:rsidTr="461C6D73" w14:paraId="7FDCA068" w14:textId="77777777">
        <w:trPr>
          <w:trHeight w:val="711"/>
          <w:jc w:val="center"/>
        </w:trPr>
        <w:tc>
          <w:tcPr>
            <w:tcW w:w="8100" w:type="dxa"/>
            <w:shd w:val="clear" w:color="auto" w:fill="auto"/>
            <w:tcMar/>
            <w:vAlign w:val="center"/>
          </w:tcPr>
          <w:p w:rsidR="289A2D0F" w:rsidP="289A2D0F" w:rsidRDefault="4C52B2D9" w14:paraId="5243B5D4" w14:textId="0A6A0674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Tact and diplomacy when dealing with difficult situations.</w:t>
            </w:r>
          </w:p>
        </w:tc>
        <w:tc>
          <w:tcPr>
            <w:tcW w:w="1425" w:type="dxa"/>
            <w:shd w:val="clear" w:color="auto" w:fill="auto"/>
            <w:tcMar/>
            <w:vAlign w:val="center"/>
          </w:tcPr>
          <w:p w:rsidR="79F78A8E" w:rsidP="6F3327EF" w:rsidRDefault="79F78A8E" w14:paraId="33006702" w14:textId="754C4C2C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794" w:type="dxa"/>
            <w:shd w:val="clear" w:color="auto" w:fill="auto"/>
            <w:tcMar/>
          </w:tcPr>
          <w:p w:rsidR="79F78A8E" w:rsidP="6F3327EF" w:rsidRDefault="4C52B2D9" w14:paraId="5A536309" w14:textId="77A4F035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 xml:space="preserve">A I </w:t>
            </w:r>
          </w:p>
        </w:tc>
      </w:tr>
      <w:tr w:rsidR="289A2D0F" w:rsidTr="461C6D73" w14:paraId="4356B364" w14:textId="77777777">
        <w:trPr>
          <w:trHeight w:val="711"/>
          <w:jc w:val="center"/>
        </w:trPr>
        <w:tc>
          <w:tcPr>
            <w:tcW w:w="8100" w:type="dxa"/>
            <w:shd w:val="clear" w:color="auto" w:fill="auto"/>
            <w:tcMar/>
            <w:vAlign w:val="center"/>
          </w:tcPr>
          <w:p w:rsidR="79F78A8E" w:rsidP="289A2D0F" w:rsidRDefault="4C52B2D9" w14:paraId="39345252" w14:textId="10301246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Good investigative, </w:t>
            </w:r>
            <w:proofErr w:type="gramStart"/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analytical</w:t>
            </w:r>
            <w:proofErr w:type="gramEnd"/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and interpretative skills and have the ability to determine the most effective course of action to safeguard public health</w:t>
            </w:r>
            <w:r w:rsidRPr="45C15A68" w:rsidR="63F43E32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25" w:type="dxa"/>
            <w:shd w:val="clear" w:color="auto" w:fill="auto"/>
            <w:tcMar/>
            <w:vAlign w:val="center"/>
          </w:tcPr>
          <w:p w:rsidR="79F78A8E" w:rsidP="6F3327EF" w:rsidRDefault="79F78A8E" w14:paraId="08F469D2" w14:textId="61A718A3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794" w:type="dxa"/>
            <w:shd w:val="clear" w:color="auto" w:fill="auto"/>
            <w:tcMar/>
          </w:tcPr>
          <w:p w:rsidR="79F78A8E" w:rsidP="6F3327EF" w:rsidRDefault="4C52B2D9" w14:paraId="512A39A5" w14:textId="5B052F58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 xml:space="preserve">A I </w:t>
            </w:r>
          </w:p>
        </w:tc>
      </w:tr>
      <w:tr w:rsidRPr="00C36B33" w:rsidR="00C36B33" w:rsidTr="461C6D73" w14:paraId="71B43C4E" w14:textId="77777777">
        <w:trPr>
          <w:trHeight w:val="711"/>
          <w:jc w:val="center"/>
        </w:trPr>
        <w:tc>
          <w:tcPr>
            <w:tcW w:w="8100" w:type="dxa"/>
            <w:shd w:val="clear" w:color="auto" w:fill="auto"/>
            <w:tcMar/>
            <w:vAlign w:val="center"/>
          </w:tcPr>
          <w:p w:rsidRPr="00C36B33" w:rsidR="00C36B33" w:rsidP="005A0F68" w:rsidRDefault="79F78A8E" w14:paraId="4D51ABBC" w14:textId="37C90087">
            <w:pPr>
              <w:spacing w:line="240" w:lineRule="auto"/>
              <w:rPr>
                <w:rFonts w:cs="Arial"/>
                <w:color w:val="00000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Ability to write letters, reports, etc. and produce statistics by hand and in the use of computers.</w:t>
            </w:r>
          </w:p>
        </w:tc>
        <w:tc>
          <w:tcPr>
            <w:tcW w:w="1425" w:type="dxa"/>
            <w:shd w:val="clear" w:color="auto" w:fill="auto"/>
            <w:tcMar/>
            <w:vAlign w:val="center"/>
          </w:tcPr>
          <w:p w:rsidRPr="00C36B33" w:rsidR="00C36B33" w:rsidP="6F3327EF" w:rsidRDefault="79F78A8E" w14:paraId="51363099" w14:textId="3260C826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 xml:space="preserve">E </w:t>
            </w:r>
          </w:p>
        </w:tc>
        <w:tc>
          <w:tcPr>
            <w:tcW w:w="1794" w:type="dxa"/>
            <w:shd w:val="clear" w:color="auto" w:fill="auto"/>
            <w:tcMar/>
          </w:tcPr>
          <w:p w:rsidRPr="00C36B33" w:rsidR="00705E90" w:rsidP="6F3327EF" w:rsidRDefault="4C52B2D9" w14:paraId="5EF4D5A0" w14:textId="77A981AF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6F3327EF">
              <w:rPr>
                <w:b/>
                <w:bCs/>
                <w:color w:val="000000" w:themeColor="text1"/>
              </w:rPr>
              <w:t xml:space="preserve">A I T </w:t>
            </w:r>
          </w:p>
        </w:tc>
      </w:tr>
    </w:tbl>
    <w:p w:rsidRPr="00C36B33" w:rsidR="00C36B33" w:rsidP="00C36B33" w:rsidRDefault="00C36B33" w14:paraId="5F85BC60" w14:textId="6CF8C601">
      <w:pPr>
        <w:tabs>
          <w:tab w:val="left" w:pos="9554"/>
        </w:tabs>
        <w:spacing w:after="0" w:line="240" w:lineRule="auto"/>
        <w:rPr>
          <w:b/>
        </w:rPr>
      </w:pPr>
      <w:r w:rsidRPr="00C36B33">
        <w:rPr>
          <w:b/>
        </w:rPr>
        <w:tab/>
      </w:r>
    </w:p>
    <w:tbl>
      <w:tblPr>
        <w:tblW w:w="11298" w:type="dxa"/>
        <w:jc w:val="center"/>
        <w:tblBorders>
          <w:top w:val="single" w:color="007195" w:sz="4" w:space="0"/>
          <w:left w:val="single" w:color="007195" w:sz="4" w:space="0"/>
          <w:bottom w:val="single" w:color="007195" w:sz="4" w:space="0"/>
          <w:right w:val="single" w:color="007195" w:sz="4" w:space="0"/>
          <w:insideH w:val="single" w:color="007195" w:sz="4" w:space="0"/>
          <w:insideV w:val="single" w:color="007195" w:sz="4" w:space="0"/>
        </w:tblBorders>
        <w:tblLook w:val="04A0" w:firstRow="1" w:lastRow="0" w:firstColumn="1" w:lastColumn="0" w:noHBand="0" w:noVBand="1"/>
      </w:tblPr>
      <w:tblGrid>
        <w:gridCol w:w="8385"/>
        <w:gridCol w:w="1407"/>
        <w:gridCol w:w="1506"/>
      </w:tblGrid>
      <w:tr w:rsidRPr="00C36B33" w:rsidR="00C36B33" w:rsidTr="45C15A68" w14:paraId="02CC7799" w14:textId="77777777">
        <w:trPr>
          <w:trHeight w:val="567"/>
          <w:jc w:val="center"/>
        </w:trPr>
        <w:tc>
          <w:tcPr>
            <w:tcW w:w="11298" w:type="dxa"/>
            <w:gridSpan w:val="3"/>
            <w:shd w:val="clear" w:color="auto" w:fill="007193"/>
            <w:vAlign w:val="center"/>
          </w:tcPr>
          <w:p w:rsidRPr="00C36B33" w:rsidR="00C36B33" w:rsidP="00F82C08" w:rsidRDefault="00F82C08" w14:paraId="2898A3B1" w14:textId="77777777">
            <w:pPr>
              <w:spacing w:after="0" w:line="240" w:lineRule="auto"/>
              <w:rPr>
                <w:b/>
                <w:color w:val="FFFFFF"/>
                <w:sz w:val="32"/>
                <w:szCs w:val="32"/>
              </w:rPr>
            </w:pPr>
            <w:r>
              <w:rPr>
                <w:b/>
                <w:color w:val="FFFFFF"/>
                <w:sz w:val="32"/>
                <w:szCs w:val="32"/>
              </w:rPr>
              <w:t>Any other r</w:t>
            </w:r>
            <w:r w:rsidRPr="00C36B33" w:rsidR="00C36B33">
              <w:rPr>
                <w:b/>
                <w:color w:val="FFFFFF"/>
                <w:sz w:val="32"/>
                <w:szCs w:val="32"/>
              </w:rPr>
              <w:t>equirements</w:t>
            </w:r>
          </w:p>
        </w:tc>
      </w:tr>
      <w:tr w:rsidRPr="00C36B33" w:rsidR="00C36B33" w:rsidTr="45C15A68" w14:paraId="2EC5B00C" w14:textId="77777777">
        <w:trPr>
          <w:trHeight w:val="567"/>
          <w:jc w:val="center"/>
        </w:trPr>
        <w:tc>
          <w:tcPr>
            <w:tcW w:w="8385" w:type="dxa"/>
            <w:tcBorders>
              <w:bottom w:val="single" w:color="007195" w:sz="4" w:space="0"/>
            </w:tcBorders>
            <w:shd w:val="clear" w:color="auto" w:fill="E6B9B8"/>
            <w:vAlign w:val="center"/>
          </w:tcPr>
          <w:p w:rsidRPr="00F82C08" w:rsidR="00C36B33" w:rsidP="00C36B33" w:rsidRDefault="00F82C08" w14:paraId="7914E831" w14:textId="77777777">
            <w:pPr>
              <w:spacing w:after="0" w:line="240" w:lineRule="auto"/>
              <w:rPr>
                <w:rFonts w:cs="Arial"/>
                <w:color w:val="FFFFFF"/>
                <w:sz w:val="24"/>
                <w:szCs w:val="24"/>
              </w:rPr>
            </w:pPr>
            <w:proofErr w:type="spellStart"/>
            <w:r w:rsidRPr="00F82C08">
              <w:rPr>
                <w:rFonts w:cs="Arial"/>
                <w:color w:val="FFFFFF"/>
                <w:sz w:val="24"/>
                <w:szCs w:val="24"/>
              </w:rPr>
              <w:t>e.g</w:t>
            </w:r>
            <w:proofErr w:type="spellEnd"/>
            <w:r w:rsidRPr="00F82C08">
              <w:rPr>
                <w:rFonts w:cs="Arial"/>
                <w:color w:val="FFFFFF"/>
                <w:sz w:val="24"/>
                <w:szCs w:val="24"/>
              </w:rPr>
              <w:t xml:space="preserve"> working evenings and we</w:t>
            </w:r>
            <w:r>
              <w:rPr>
                <w:rFonts w:cs="Arial"/>
                <w:color w:val="FFFFFF"/>
                <w:sz w:val="24"/>
                <w:szCs w:val="24"/>
              </w:rPr>
              <w:t>ekends, full driving licence/</w:t>
            </w:r>
            <w:r w:rsidRPr="00F82C08">
              <w:rPr>
                <w:rFonts w:cs="Arial"/>
                <w:color w:val="FFFFFF"/>
                <w:sz w:val="24"/>
                <w:szCs w:val="24"/>
              </w:rPr>
              <w:t>own car</w:t>
            </w:r>
          </w:p>
        </w:tc>
        <w:tc>
          <w:tcPr>
            <w:tcW w:w="1407" w:type="dxa"/>
            <w:tcBorders>
              <w:bottom w:val="single" w:color="007195" w:sz="4" w:space="0"/>
            </w:tcBorders>
            <w:shd w:val="clear" w:color="auto" w:fill="E6B9B8"/>
            <w:vAlign w:val="center"/>
          </w:tcPr>
          <w:p w:rsidRPr="00C36B33" w:rsidR="00C36B33" w:rsidP="00C36B33" w:rsidRDefault="00C36B33" w14:paraId="321CA82C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(E)</w:t>
            </w:r>
            <w:proofErr w:type="spellStart"/>
            <w:r w:rsidRPr="00C36B33">
              <w:rPr>
                <w:b/>
              </w:rPr>
              <w:t>ssential</w:t>
            </w:r>
            <w:proofErr w:type="spellEnd"/>
            <w:r w:rsidRPr="00C36B33">
              <w:rPr>
                <w:b/>
              </w:rPr>
              <w:t xml:space="preserve"> </w:t>
            </w:r>
            <w:r w:rsidRPr="00C36B33">
              <w:t>or</w:t>
            </w:r>
            <w:r w:rsidRPr="00C36B33">
              <w:rPr>
                <w:b/>
              </w:rPr>
              <w:t xml:space="preserve"> (D)</w:t>
            </w:r>
            <w:proofErr w:type="spellStart"/>
            <w:r w:rsidRPr="00C36B33">
              <w:rPr>
                <w:b/>
              </w:rPr>
              <w:t>esirable</w:t>
            </w:r>
            <w:proofErr w:type="spellEnd"/>
          </w:p>
        </w:tc>
        <w:tc>
          <w:tcPr>
            <w:tcW w:w="1506" w:type="dxa"/>
            <w:tcBorders>
              <w:bottom w:val="single" w:color="007195" w:sz="4" w:space="0"/>
            </w:tcBorders>
            <w:shd w:val="clear" w:color="auto" w:fill="E6B9B8"/>
            <w:vAlign w:val="center"/>
          </w:tcPr>
          <w:p w:rsidRPr="00C36B33" w:rsidR="00C36B33" w:rsidP="00C36B33" w:rsidRDefault="00C36B33" w14:paraId="106C8105" w14:textId="77777777">
            <w:pPr>
              <w:spacing w:after="0" w:line="240" w:lineRule="auto"/>
              <w:jc w:val="center"/>
              <w:rPr>
                <w:b/>
              </w:rPr>
            </w:pPr>
            <w:r w:rsidRPr="00C36B33">
              <w:rPr>
                <w:b/>
              </w:rPr>
              <w:t>How Assessed</w:t>
            </w:r>
          </w:p>
          <w:p w:rsidRPr="00C36B33" w:rsidR="00C36B33" w:rsidP="00C36B33" w:rsidRDefault="00C36B33" w14:paraId="2D9E58E9" w14:textId="777777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36B33">
              <w:rPr>
                <w:sz w:val="16"/>
                <w:szCs w:val="16"/>
              </w:rPr>
              <w:t xml:space="preserve">(i.e. </w:t>
            </w:r>
            <w:r w:rsidRPr="00C36B33">
              <w:rPr>
                <w:b/>
                <w:sz w:val="16"/>
                <w:szCs w:val="16"/>
              </w:rPr>
              <w:t>(A)</w:t>
            </w:r>
            <w:proofErr w:type="spellStart"/>
            <w:r w:rsidRPr="00C36B33">
              <w:rPr>
                <w:sz w:val="16"/>
                <w:szCs w:val="16"/>
              </w:rPr>
              <w:t>pplication</w:t>
            </w:r>
            <w:proofErr w:type="spellEnd"/>
            <w:r w:rsidRPr="00C36B33">
              <w:rPr>
                <w:sz w:val="16"/>
                <w:szCs w:val="16"/>
              </w:rPr>
              <w:t xml:space="preserve"> form / </w:t>
            </w:r>
            <w:r w:rsidRPr="00C36B33">
              <w:rPr>
                <w:b/>
                <w:sz w:val="16"/>
                <w:szCs w:val="16"/>
              </w:rPr>
              <w:t>(I)</w:t>
            </w:r>
            <w:proofErr w:type="spellStart"/>
            <w:r w:rsidRPr="00C36B33">
              <w:rPr>
                <w:sz w:val="16"/>
                <w:szCs w:val="16"/>
              </w:rPr>
              <w:t>nterview</w:t>
            </w:r>
            <w:proofErr w:type="spellEnd"/>
            <w:r w:rsidRPr="00C36B33">
              <w:rPr>
                <w:sz w:val="16"/>
                <w:szCs w:val="16"/>
              </w:rPr>
              <w:t xml:space="preserve"> / </w:t>
            </w:r>
            <w:r w:rsidRPr="00C36B33">
              <w:rPr>
                <w:b/>
                <w:sz w:val="16"/>
                <w:szCs w:val="16"/>
              </w:rPr>
              <w:t>(T)</w:t>
            </w:r>
            <w:proofErr w:type="spellStart"/>
            <w:r w:rsidRPr="00C36B33">
              <w:rPr>
                <w:sz w:val="16"/>
                <w:szCs w:val="16"/>
              </w:rPr>
              <w:t>ests</w:t>
            </w:r>
            <w:proofErr w:type="spellEnd"/>
            <w:r w:rsidRPr="00C36B33">
              <w:rPr>
                <w:sz w:val="16"/>
                <w:szCs w:val="16"/>
              </w:rPr>
              <w:t xml:space="preserve"> or </w:t>
            </w:r>
            <w:r w:rsidRPr="00C36B33">
              <w:rPr>
                <w:b/>
                <w:sz w:val="16"/>
                <w:szCs w:val="16"/>
              </w:rPr>
              <w:t>(App)</w:t>
            </w:r>
            <w:proofErr w:type="spellStart"/>
            <w:r w:rsidRPr="00C36B33">
              <w:rPr>
                <w:sz w:val="16"/>
                <w:szCs w:val="16"/>
              </w:rPr>
              <w:t>raisal</w:t>
            </w:r>
            <w:proofErr w:type="spellEnd"/>
            <w:r w:rsidRPr="00C36B33">
              <w:rPr>
                <w:sz w:val="16"/>
                <w:szCs w:val="16"/>
              </w:rPr>
              <w:t>)</w:t>
            </w:r>
          </w:p>
        </w:tc>
      </w:tr>
      <w:tr w:rsidRPr="00C36B33" w:rsidR="00C36B33" w:rsidTr="45C15A68" w14:paraId="7FD04C8C" w14:textId="77777777">
        <w:trPr>
          <w:trHeight w:val="567"/>
          <w:jc w:val="center"/>
        </w:trPr>
        <w:tc>
          <w:tcPr>
            <w:tcW w:w="8385" w:type="dxa"/>
            <w:shd w:val="clear" w:color="auto" w:fill="auto"/>
            <w:vAlign w:val="center"/>
          </w:tcPr>
          <w:p w:rsidRPr="00C36B33" w:rsidR="00C36B33" w:rsidP="289A2D0F" w:rsidRDefault="231726DD" w14:paraId="70FF882F" w14:textId="534FD7A9">
            <w:pPr>
              <w:spacing w:line="240" w:lineRule="auto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Keen interest in promoting high standards of public health.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Pr="00C36B33" w:rsidR="00C36B33" w:rsidP="289A2D0F" w:rsidRDefault="13EA3069" w14:paraId="16186C63" w14:textId="5C41AEB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Pr="00705E90" w:rsidR="00C36B33" w:rsidP="00C36B33" w:rsidRDefault="13EA3069" w14:paraId="4202C870" w14:textId="21FFAC30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>A I T</w:t>
            </w:r>
          </w:p>
        </w:tc>
      </w:tr>
      <w:tr w:rsidRPr="00C36B33" w:rsidR="00C36B33" w:rsidTr="45C15A68" w14:paraId="24FD78A4" w14:textId="77777777">
        <w:trPr>
          <w:trHeight w:val="567"/>
          <w:jc w:val="center"/>
        </w:trPr>
        <w:tc>
          <w:tcPr>
            <w:tcW w:w="8385" w:type="dxa"/>
            <w:shd w:val="clear" w:color="auto" w:fill="auto"/>
            <w:vAlign w:val="center"/>
          </w:tcPr>
          <w:p w:rsidRPr="00C36B33" w:rsidR="00C36B33" w:rsidP="289A2D0F" w:rsidRDefault="759A64A4" w14:paraId="75158B38" w14:textId="2677587A">
            <w:pPr>
              <w:spacing w:line="240" w:lineRule="auto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To </w:t>
            </w:r>
            <w:r w:rsidRPr="45C15A68" w:rsidR="64B0F74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always act in a competent and professional manner</w:t>
            </w:r>
            <w:r w:rsidRPr="45C15A68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Pr="00C36B33" w:rsidR="00C36B33" w:rsidP="289A2D0F" w:rsidRDefault="13EA3069" w14:paraId="568AE6FE" w14:textId="7493A1D4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Pr="00C36B33" w:rsidR="00C36B33" w:rsidP="289A2D0F" w:rsidRDefault="13EA3069" w14:paraId="29CC7DA9" w14:textId="445FDC63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289A2D0F">
              <w:rPr>
                <w:b/>
                <w:bCs/>
                <w:color w:val="000000" w:themeColor="text1"/>
              </w:rPr>
              <w:t>A I T</w:t>
            </w:r>
          </w:p>
        </w:tc>
      </w:tr>
      <w:tr w:rsidR="289A2D0F" w:rsidTr="45C15A68" w14:paraId="0A1D4811" w14:textId="77777777">
        <w:trPr>
          <w:trHeight w:val="567"/>
          <w:jc w:val="center"/>
        </w:trPr>
        <w:tc>
          <w:tcPr>
            <w:tcW w:w="8385" w:type="dxa"/>
            <w:shd w:val="clear" w:color="auto" w:fill="auto"/>
            <w:vAlign w:val="center"/>
          </w:tcPr>
          <w:p w:rsidR="13EA3069" w:rsidP="289A2D0F" w:rsidRDefault="13EA3069" w14:paraId="3A14BDF5" w14:textId="07D9DA6C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Passion to champion public health whilst recognising corporate priorities.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13EA3069" w:rsidP="289A2D0F" w:rsidRDefault="13EA3069" w14:paraId="29913D5B" w14:textId="00009391">
            <w:pPr>
              <w:spacing w:line="240" w:lineRule="auto"/>
              <w:jc w:val="center"/>
              <w:rPr>
                <w:b/>
                <w:bCs/>
                <w:color w:val="000000" w:themeColor="text1"/>
              </w:rPr>
            </w:pPr>
            <w:r w:rsidRPr="289A2D0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13EA3069" w:rsidP="289A2D0F" w:rsidRDefault="13EA3069" w14:paraId="16C7A373" w14:textId="48402474">
            <w:pPr>
              <w:spacing w:line="240" w:lineRule="auto"/>
              <w:jc w:val="center"/>
              <w:rPr>
                <w:b/>
                <w:bCs/>
                <w:color w:val="000000" w:themeColor="text1"/>
              </w:rPr>
            </w:pPr>
            <w:r w:rsidRPr="289A2D0F">
              <w:rPr>
                <w:b/>
                <w:bCs/>
                <w:color w:val="000000" w:themeColor="text1"/>
              </w:rPr>
              <w:t xml:space="preserve">A I T </w:t>
            </w:r>
          </w:p>
        </w:tc>
      </w:tr>
      <w:tr w:rsidR="289A2D0F" w:rsidTr="45C15A68" w14:paraId="524058FD" w14:textId="77777777">
        <w:trPr>
          <w:trHeight w:val="567"/>
          <w:jc w:val="center"/>
        </w:trPr>
        <w:tc>
          <w:tcPr>
            <w:tcW w:w="8385" w:type="dxa"/>
            <w:shd w:val="clear" w:color="auto" w:fill="auto"/>
            <w:vAlign w:val="center"/>
          </w:tcPr>
          <w:p w:rsidR="13EA3069" w:rsidP="289A2D0F" w:rsidRDefault="13EA3069" w14:paraId="4C4707A4" w14:textId="45C3A990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A flexible approach and an ability to manage </w:t>
            </w:r>
            <w:proofErr w:type="gramStart"/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a number of</w:t>
            </w:r>
            <w:proofErr w:type="gramEnd"/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competing priorities.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13EA3069" w:rsidP="289A2D0F" w:rsidRDefault="13EA3069" w14:paraId="32EFBA3B" w14:textId="38944389">
            <w:pPr>
              <w:spacing w:line="240" w:lineRule="auto"/>
              <w:jc w:val="center"/>
              <w:rPr>
                <w:b/>
                <w:bCs/>
                <w:color w:val="000000" w:themeColor="text1"/>
              </w:rPr>
            </w:pPr>
            <w:r w:rsidRPr="289A2D0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13EA3069" w:rsidP="289A2D0F" w:rsidRDefault="13EA3069" w14:paraId="49AE5E40" w14:textId="49768DA5">
            <w:pPr>
              <w:spacing w:line="240" w:lineRule="auto"/>
              <w:jc w:val="center"/>
              <w:rPr>
                <w:b/>
                <w:bCs/>
                <w:color w:val="000000" w:themeColor="text1"/>
              </w:rPr>
            </w:pPr>
            <w:r w:rsidRPr="289A2D0F">
              <w:rPr>
                <w:b/>
                <w:bCs/>
                <w:color w:val="000000" w:themeColor="text1"/>
              </w:rPr>
              <w:t>A I T</w:t>
            </w:r>
          </w:p>
        </w:tc>
      </w:tr>
      <w:tr w:rsidR="289A2D0F" w:rsidTr="45C15A68" w14:paraId="59386571" w14:textId="77777777">
        <w:trPr>
          <w:trHeight w:val="567"/>
          <w:jc w:val="center"/>
        </w:trPr>
        <w:tc>
          <w:tcPr>
            <w:tcW w:w="8385" w:type="dxa"/>
            <w:shd w:val="clear" w:color="auto" w:fill="auto"/>
            <w:vAlign w:val="center"/>
          </w:tcPr>
          <w:p w:rsidR="13EA3069" w:rsidP="289A2D0F" w:rsidRDefault="13EA3069" w14:paraId="522C8748" w14:textId="6C64E59C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Ability to remain calm and productive under pressure.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13EA3069" w:rsidP="289A2D0F" w:rsidRDefault="13EA3069" w14:paraId="1B056C4E" w14:textId="25F84425">
            <w:pPr>
              <w:spacing w:line="240" w:lineRule="auto"/>
              <w:jc w:val="center"/>
            </w:pPr>
            <w:r w:rsidRPr="289A2D0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13EA3069" w:rsidP="289A2D0F" w:rsidRDefault="13EA3069" w14:paraId="17A4D99C" w14:textId="03B1F3D4">
            <w:pPr>
              <w:spacing w:line="240" w:lineRule="auto"/>
              <w:jc w:val="center"/>
              <w:rPr>
                <w:b/>
                <w:bCs/>
                <w:color w:val="000000" w:themeColor="text1"/>
              </w:rPr>
            </w:pPr>
            <w:r w:rsidRPr="289A2D0F">
              <w:rPr>
                <w:b/>
                <w:bCs/>
                <w:color w:val="000000" w:themeColor="text1"/>
              </w:rPr>
              <w:t>A I T</w:t>
            </w:r>
          </w:p>
        </w:tc>
      </w:tr>
      <w:tr w:rsidR="289A2D0F" w:rsidTr="45C15A68" w14:paraId="78731EFE" w14:textId="77777777">
        <w:trPr>
          <w:trHeight w:val="567"/>
          <w:jc w:val="center"/>
        </w:trPr>
        <w:tc>
          <w:tcPr>
            <w:tcW w:w="8385" w:type="dxa"/>
            <w:shd w:val="clear" w:color="auto" w:fill="auto"/>
            <w:vAlign w:val="center"/>
          </w:tcPr>
          <w:p w:rsidR="13EA3069" w:rsidP="289A2D0F" w:rsidRDefault="13EA3069" w14:paraId="1BE1779D" w14:textId="5E53B501">
            <w:pPr>
              <w:spacing w:line="240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Pride in producing accurate and </w:t>
            </w:r>
            <w:proofErr w:type="spellStart"/>
            <w:proofErr w:type="gramStart"/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well presented</w:t>
            </w:r>
            <w:proofErr w:type="spellEnd"/>
            <w:proofErr w:type="gramEnd"/>
            <w:r w:rsidRPr="289A2D0F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work.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13EA3069" w:rsidP="289A2D0F" w:rsidRDefault="13EA3069" w14:paraId="741F38DA" w14:textId="046A8053">
            <w:pPr>
              <w:spacing w:line="240" w:lineRule="auto"/>
              <w:jc w:val="center"/>
              <w:rPr>
                <w:b/>
                <w:bCs/>
                <w:color w:val="000000" w:themeColor="text1"/>
              </w:rPr>
            </w:pPr>
            <w:r w:rsidRPr="289A2D0F">
              <w:rPr>
                <w:b/>
                <w:bCs/>
                <w:color w:val="000000" w:themeColor="text1"/>
              </w:rPr>
              <w:t>E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13EA3069" w:rsidP="289A2D0F" w:rsidRDefault="13EA3069" w14:paraId="6DA1FB32" w14:textId="2AA11EF2">
            <w:pPr>
              <w:spacing w:line="240" w:lineRule="auto"/>
              <w:jc w:val="center"/>
              <w:rPr>
                <w:b/>
                <w:bCs/>
                <w:color w:val="000000" w:themeColor="text1"/>
              </w:rPr>
            </w:pPr>
            <w:r w:rsidRPr="289A2D0F">
              <w:rPr>
                <w:b/>
                <w:bCs/>
                <w:color w:val="000000" w:themeColor="text1"/>
              </w:rPr>
              <w:t>A I T</w:t>
            </w:r>
          </w:p>
        </w:tc>
      </w:tr>
    </w:tbl>
    <w:p w:rsidR="008107E7" w:rsidP="00C36B33" w:rsidRDefault="008107E7" w14:paraId="7972DE81" w14:textId="77777777">
      <w:pPr>
        <w:tabs>
          <w:tab w:val="left" w:pos="2235"/>
          <w:tab w:val="left" w:pos="10740"/>
          <w:tab w:val="left" w:pos="12299"/>
        </w:tabs>
        <w:spacing w:after="0" w:line="240" w:lineRule="auto"/>
        <w:ind w:left="-601"/>
      </w:pPr>
    </w:p>
    <w:p w:rsidRPr="00C36B33" w:rsidR="00C36B33" w:rsidP="45C15A68" w:rsidRDefault="003C7B72" w14:paraId="0CEA33DB" w14:textId="75CFF3C2">
      <w:pPr>
        <w:tabs>
          <w:tab w:val="left" w:pos="2235"/>
          <w:tab w:val="left" w:pos="10740"/>
          <w:tab w:val="left" w:pos="12299"/>
        </w:tabs>
        <w:spacing w:after="0" w:line="240" w:lineRule="auto"/>
        <w:ind w:left="-601"/>
      </w:pPr>
      <w:r>
        <w:t xml:space="preserve"> </w:t>
      </w:r>
    </w:p>
    <w:tbl>
      <w:tblPr>
        <w:tblW w:w="11347" w:type="dxa"/>
        <w:jc w:val="center"/>
        <w:tblBorders>
          <w:top w:val="single" w:color="007195" w:sz="4" w:space="0"/>
          <w:left w:val="single" w:color="007195" w:sz="4" w:space="0"/>
          <w:bottom w:val="single" w:color="007195" w:sz="4" w:space="0"/>
          <w:right w:val="single" w:color="007195" w:sz="4" w:space="0"/>
          <w:insideH w:val="single" w:color="007195" w:sz="4" w:space="0"/>
          <w:insideV w:val="single" w:color="007195" w:sz="4" w:space="0"/>
        </w:tblBorders>
        <w:tblLook w:val="04A0" w:firstRow="1" w:lastRow="0" w:firstColumn="1" w:lastColumn="0" w:noHBand="0" w:noVBand="1"/>
      </w:tblPr>
      <w:tblGrid>
        <w:gridCol w:w="11347"/>
      </w:tblGrid>
      <w:tr w:rsidRPr="00C36B33" w:rsidR="00C36B33" w:rsidTr="006B5207" w14:paraId="5520A3F7" w14:textId="77777777">
        <w:trPr>
          <w:trHeight w:val="619"/>
          <w:jc w:val="center"/>
        </w:trPr>
        <w:tc>
          <w:tcPr>
            <w:tcW w:w="11347" w:type="dxa"/>
            <w:shd w:val="clear" w:color="auto" w:fill="007195"/>
          </w:tcPr>
          <w:p w:rsidRPr="00C36B33" w:rsidR="00C36B33" w:rsidP="00C36B33" w:rsidRDefault="00C36B33" w14:paraId="0FD40DC3" w14:textId="77777777">
            <w:pPr>
              <w:spacing w:after="0" w:line="240" w:lineRule="auto"/>
              <w:rPr>
                <w:b/>
                <w:color w:val="FFFFFF"/>
                <w:sz w:val="48"/>
                <w:szCs w:val="48"/>
              </w:rPr>
            </w:pPr>
            <w:r w:rsidRPr="00C36B33">
              <w:rPr>
                <w:b/>
                <w:color w:val="FFFFFF"/>
                <w:sz w:val="32"/>
                <w:szCs w:val="32"/>
              </w:rPr>
              <w:t>Structure chart</w:t>
            </w:r>
          </w:p>
        </w:tc>
      </w:tr>
    </w:tbl>
    <w:p w:rsidRPr="00C36B33" w:rsidR="00C36B33" w:rsidP="00C36B33" w:rsidRDefault="00C36B33" w14:paraId="603F286D" w14:textId="77777777">
      <w:pPr>
        <w:spacing w:after="0" w:line="240" w:lineRule="auto"/>
        <w:rPr>
          <w:b/>
          <w:sz w:val="8"/>
          <w:szCs w:val="8"/>
        </w:rPr>
      </w:pPr>
      <w:r w:rsidRPr="00C36B33">
        <w:rPr>
          <w:b/>
          <w:color w:val="FFFFFF"/>
          <w:sz w:val="8"/>
          <w:szCs w:val="8"/>
        </w:rPr>
        <w:t>O</w:t>
      </w:r>
    </w:p>
    <w:p w:rsidRPr="00C36B33" w:rsidR="00C36B33" w:rsidP="00C36B33" w:rsidRDefault="00C36B33" w14:paraId="71FEB470" w14:textId="77777777"/>
    <w:p w:rsidRPr="00C36B33" w:rsidR="00C36B33" w:rsidP="07618841" w:rsidRDefault="62FF5051" w14:paraId="535D1A88" w14:textId="289F1FA6">
      <w:pPr>
        <w:jc w:val="center"/>
      </w:pPr>
      <w:r>
        <w:rPr>
          <w:noProof/>
        </w:rPr>
        <w:lastRenderedPageBreak/>
        <w:drawing>
          <wp:inline distT="0" distB="0" distL="0" distR="0" wp14:anchorId="47936F23" wp14:editId="193B9730">
            <wp:extent cx="4200525" cy="2647950"/>
            <wp:effectExtent l="0" t="0" r="0" b="0"/>
            <wp:docPr id="1628260710" name="Picture 1628260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C36B33" w:rsidR="00C36B33" w:rsidSect="00C36B33">
      <w:headerReference w:type="default" r:id="rId13"/>
      <w:pgSz w:w="11907" w:h="16839" w:orient="portrait" w:code="9"/>
      <w:pgMar w:top="54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A40A9" w:rsidP="006F3E7A" w:rsidRDefault="00AA40A9" w14:paraId="38291A61" w14:textId="77777777">
      <w:pPr>
        <w:spacing w:after="0" w:line="240" w:lineRule="auto"/>
      </w:pPr>
      <w:r>
        <w:separator/>
      </w:r>
    </w:p>
  </w:endnote>
  <w:endnote w:type="continuationSeparator" w:id="0">
    <w:p w:rsidR="00AA40A9" w:rsidP="006F3E7A" w:rsidRDefault="00AA40A9" w14:paraId="59325FB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A40A9" w:rsidP="006F3E7A" w:rsidRDefault="00AA40A9" w14:paraId="45BB993B" w14:textId="77777777">
      <w:pPr>
        <w:spacing w:after="0" w:line="240" w:lineRule="auto"/>
      </w:pPr>
      <w:r>
        <w:separator/>
      </w:r>
    </w:p>
  </w:footnote>
  <w:footnote w:type="continuationSeparator" w:id="0">
    <w:p w:rsidR="00AA40A9" w:rsidP="006F3E7A" w:rsidRDefault="00AA40A9" w14:paraId="1259334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6B33" w:rsidRDefault="00C36B33" w14:paraId="6B6B4882" w14:textId="77777777">
    <w:pPr>
      <w:pStyle w:val="Header"/>
      <w:jc w:val="right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7600F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 w:rsidR="007600FC"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</w:p>
  <w:p w:rsidR="00C36B33" w:rsidRDefault="00C36B33" w14:paraId="0DC9833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615F5"/>
    <w:multiLevelType w:val="hybridMultilevel"/>
    <w:tmpl w:val="245064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5A252A9"/>
    <w:multiLevelType w:val="hybridMultilevel"/>
    <w:tmpl w:val="E3F83B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A587575"/>
    <w:multiLevelType w:val="hybridMultilevel"/>
    <w:tmpl w:val="B288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D231EFC"/>
    <w:multiLevelType w:val="hybridMultilevel"/>
    <w:tmpl w:val="DFD207C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44686"/>
    <w:multiLevelType w:val="hybridMultilevel"/>
    <w:tmpl w:val="A4EA563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63D1C"/>
    <w:multiLevelType w:val="hybridMultilevel"/>
    <w:tmpl w:val="253A6EB0"/>
    <w:lvl w:ilvl="0" w:tplc="9CBEC85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EE10AE7"/>
    <w:multiLevelType w:val="hybridMultilevel"/>
    <w:tmpl w:val="088676E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10539"/>
    <w:multiLevelType w:val="hybridMultilevel"/>
    <w:tmpl w:val="2D00D894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42A3249"/>
    <w:multiLevelType w:val="hybridMultilevel"/>
    <w:tmpl w:val="AB1003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D4480A"/>
    <w:multiLevelType w:val="hybridMultilevel"/>
    <w:tmpl w:val="B4A23A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DB56AFB"/>
    <w:multiLevelType w:val="hybridMultilevel"/>
    <w:tmpl w:val="CD0CDA7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24551AA5"/>
    <w:multiLevelType w:val="hybridMultilevel"/>
    <w:tmpl w:val="D81651C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13EAD"/>
    <w:multiLevelType w:val="hybridMultilevel"/>
    <w:tmpl w:val="89EA4300"/>
    <w:lvl w:ilvl="0" w:tplc="A31CE78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466A4A"/>
    <w:multiLevelType w:val="hybridMultilevel"/>
    <w:tmpl w:val="9236CB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D195834"/>
    <w:multiLevelType w:val="multilevel"/>
    <w:tmpl w:val="02EC5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2E634BD1"/>
    <w:multiLevelType w:val="hybridMultilevel"/>
    <w:tmpl w:val="A4D60E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074141C"/>
    <w:multiLevelType w:val="hybridMultilevel"/>
    <w:tmpl w:val="437C4AAC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11411E6"/>
    <w:multiLevelType w:val="hybridMultilevel"/>
    <w:tmpl w:val="A5A66C8E"/>
    <w:lvl w:ilvl="0" w:tplc="8C80993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1566E2A"/>
    <w:multiLevelType w:val="multilevel"/>
    <w:tmpl w:val="0CD6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329D6115"/>
    <w:multiLevelType w:val="hybridMultilevel"/>
    <w:tmpl w:val="4FC4776C"/>
    <w:lvl w:ilvl="0" w:tplc="94FAA0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B5D24D4"/>
    <w:multiLevelType w:val="hybridMultilevel"/>
    <w:tmpl w:val="0B88AD6E"/>
    <w:lvl w:ilvl="0" w:tplc="F68AD864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F5C6B9E"/>
    <w:multiLevelType w:val="hybridMultilevel"/>
    <w:tmpl w:val="A2C85C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0DC6D02"/>
    <w:multiLevelType w:val="hybridMultilevel"/>
    <w:tmpl w:val="6366CE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5324DDF"/>
    <w:multiLevelType w:val="hybridMultilevel"/>
    <w:tmpl w:val="6B680C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AA01FEF"/>
    <w:multiLevelType w:val="hybridMultilevel"/>
    <w:tmpl w:val="ED8A842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5F2BF3"/>
    <w:multiLevelType w:val="hybridMultilevel"/>
    <w:tmpl w:val="DB528E4C"/>
    <w:lvl w:ilvl="0" w:tplc="94FAA0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7471075"/>
    <w:multiLevelType w:val="hybridMultilevel"/>
    <w:tmpl w:val="1CEE25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2116DBA"/>
    <w:multiLevelType w:val="hybridMultilevel"/>
    <w:tmpl w:val="8E2A77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5C73F67"/>
    <w:multiLevelType w:val="hybridMultilevel"/>
    <w:tmpl w:val="28DCCA1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FE73FE"/>
    <w:multiLevelType w:val="hybridMultilevel"/>
    <w:tmpl w:val="3F5E5F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E60293A"/>
    <w:multiLevelType w:val="hybridMultilevel"/>
    <w:tmpl w:val="9028DA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1937004"/>
    <w:multiLevelType w:val="hybridMultilevel"/>
    <w:tmpl w:val="0DC0C37C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5BE416F"/>
    <w:multiLevelType w:val="hybridMultilevel"/>
    <w:tmpl w:val="1F0440CA"/>
    <w:lvl w:ilvl="0" w:tplc="E106201C">
      <w:start w:val="3"/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13620950">
    <w:abstractNumId w:val="20"/>
  </w:num>
  <w:num w:numId="2" w16cid:durableId="2140295535">
    <w:abstractNumId w:val="31"/>
  </w:num>
  <w:num w:numId="3" w16cid:durableId="305814433">
    <w:abstractNumId w:val="9"/>
  </w:num>
  <w:num w:numId="4" w16cid:durableId="302320665">
    <w:abstractNumId w:val="24"/>
  </w:num>
  <w:num w:numId="5" w16cid:durableId="1137606061">
    <w:abstractNumId w:val="17"/>
  </w:num>
  <w:num w:numId="6" w16cid:durableId="301081501">
    <w:abstractNumId w:val="8"/>
  </w:num>
  <w:num w:numId="7" w16cid:durableId="1246496308">
    <w:abstractNumId w:val="6"/>
  </w:num>
  <w:num w:numId="8" w16cid:durableId="1571574176">
    <w:abstractNumId w:val="32"/>
  </w:num>
  <w:num w:numId="9" w16cid:durableId="1428310700">
    <w:abstractNumId w:val="26"/>
  </w:num>
  <w:num w:numId="10" w16cid:durableId="1621260667">
    <w:abstractNumId w:val="5"/>
  </w:num>
  <w:num w:numId="11" w16cid:durableId="1312633248">
    <w:abstractNumId w:val="1"/>
  </w:num>
  <w:num w:numId="12" w16cid:durableId="1098792871">
    <w:abstractNumId w:val="14"/>
  </w:num>
  <w:num w:numId="13" w16cid:durableId="330790161">
    <w:abstractNumId w:val="7"/>
  </w:num>
  <w:num w:numId="14" w16cid:durableId="1506283373">
    <w:abstractNumId w:val="18"/>
  </w:num>
  <w:num w:numId="15" w16cid:durableId="1805854467">
    <w:abstractNumId w:val="16"/>
  </w:num>
  <w:num w:numId="16" w16cid:durableId="641468569">
    <w:abstractNumId w:val="12"/>
  </w:num>
  <w:num w:numId="17" w16cid:durableId="70545251">
    <w:abstractNumId w:val="11"/>
  </w:num>
  <w:num w:numId="18" w16cid:durableId="54091675">
    <w:abstractNumId w:val="3"/>
  </w:num>
  <w:num w:numId="19" w16cid:durableId="839198900">
    <w:abstractNumId w:val="4"/>
  </w:num>
  <w:num w:numId="20" w16cid:durableId="780536157">
    <w:abstractNumId w:val="25"/>
  </w:num>
  <w:num w:numId="21" w16cid:durableId="1063141410">
    <w:abstractNumId w:val="19"/>
  </w:num>
  <w:num w:numId="22" w16cid:durableId="1287856917">
    <w:abstractNumId w:val="28"/>
  </w:num>
  <w:num w:numId="23" w16cid:durableId="1556627935">
    <w:abstractNumId w:val="22"/>
  </w:num>
  <w:num w:numId="24" w16cid:durableId="198474187">
    <w:abstractNumId w:val="29"/>
  </w:num>
  <w:num w:numId="25" w16cid:durableId="1780683343">
    <w:abstractNumId w:val="27"/>
  </w:num>
  <w:num w:numId="26" w16cid:durableId="487596718">
    <w:abstractNumId w:val="30"/>
  </w:num>
  <w:num w:numId="27" w16cid:durableId="562717939">
    <w:abstractNumId w:val="21"/>
  </w:num>
  <w:num w:numId="28" w16cid:durableId="1389499512">
    <w:abstractNumId w:val="10"/>
  </w:num>
  <w:num w:numId="29" w16cid:durableId="1383989561">
    <w:abstractNumId w:val="23"/>
  </w:num>
  <w:num w:numId="30" w16cid:durableId="1750884059">
    <w:abstractNumId w:val="2"/>
  </w:num>
  <w:num w:numId="31" w16cid:durableId="1297445913">
    <w:abstractNumId w:val="13"/>
  </w:num>
  <w:num w:numId="32" w16cid:durableId="1944259825">
    <w:abstractNumId w:val="15"/>
  </w:num>
  <w:num w:numId="33" w16cid:durableId="10298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312"/>
    <w:rsid w:val="00003AA7"/>
    <w:rsid w:val="00012868"/>
    <w:rsid w:val="00014F04"/>
    <w:rsid w:val="00022AE4"/>
    <w:rsid w:val="00024A28"/>
    <w:rsid w:val="00025B3F"/>
    <w:rsid w:val="000301DA"/>
    <w:rsid w:val="00030B90"/>
    <w:rsid w:val="0003232F"/>
    <w:rsid w:val="00034898"/>
    <w:rsid w:val="00043E00"/>
    <w:rsid w:val="000455B9"/>
    <w:rsid w:val="00047C2A"/>
    <w:rsid w:val="000506FB"/>
    <w:rsid w:val="0005168E"/>
    <w:rsid w:val="0005198A"/>
    <w:rsid w:val="0005538F"/>
    <w:rsid w:val="00061CF1"/>
    <w:rsid w:val="0007446D"/>
    <w:rsid w:val="00077D94"/>
    <w:rsid w:val="0008198C"/>
    <w:rsid w:val="000875B6"/>
    <w:rsid w:val="000920AB"/>
    <w:rsid w:val="00094509"/>
    <w:rsid w:val="00094700"/>
    <w:rsid w:val="0009649B"/>
    <w:rsid w:val="0009657A"/>
    <w:rsid w:val="000972FC"/>
    <w:rsid w:val="0009749C"/>
    <w:rsid w:val="00097805"/>
    <w:rsid w:val="000B2000"/>
    <w:rsid w:val="000B5BE6"/>
    <w:rsid w:val="000B64CB"/>
    <w:rsid w:val="000B6A42"/>
    <w:rsid w:val="000C4A02"/>
    <w:rsid w:val="000C7C9F"/>
    <w:rsid w:val="000D09AD"/>
    <w:rsid w:val="000D170D"/>
    <w:rsid w:val="000D73F8"/>
    <w:rsid w:val="001027E3"/>
    <w:rsid w:val="00104DF7"/>
    <w:rsid w:val="00110AE3"/>
    <w:rsid w:val="00116E0E"/>
    <w:rsid w:val="0012443A"/>
    <w:rsid w:val="00125E3D"/>
    <w:rsid w:val="001302F1"/>
    <w:rsid w:val="00137499"/>
    <w:rsid w:val="00157558"/>
    <w:rsid w:val="001622A6"/>
    <w:rsid w:val="00164E09"/>
    <w:rsid w:val="0016571F"/>
    <w:rsid w:val="001659B7"/>
    <w:rsid w:val="00165CE5"/>
    <w:rsid w:val="001660DD"/>
    <w:rsid w:val="001727DA"/>
    <w:rsid w:val="00172CBB"/>
    <w:rsid w:val="001803F9"/>
    <w:rsid w:val="001806AC"/>
    <w:rsid w:val="00185F57"/>
    <w:rsid w:val="00190719"/>
    <w:rsid w:val="00195E5F"/>
    <w:rsid w:val="001A2321"/>
    <w:rsid w:val="001A2999"/>
    <w:rsid w:val="001A5004"/>
    <w:rsid w:val="001A7CB3"/>
    <w:rsid w:val="001B2BF4"/>
    <w:rsid w:val="001B3C16"/>
    <w:rsid w:val="001B6662"/>
    <w:rsid w:val="001C05D0"/>
    <w:rsid w:val="001D0B30"/>
    <w:rsid w:val="001D6B95"/>
    <w:rsid w:val="001D6C04"/>
    <w:rsid w:val="001D7625"/>
    <w:rsid w:val="001E01A9"/>
    <w:rsid w:val="001E0648"/>
    <w:rsid w:val="001E25D7"/>
    <w:rsid w:val="001E2D7E"/>
    <w:rsid w:val="001F1A0C"/>
    <w:rsid w:val="001F34CE"/>
    <w:rsid w:val="001F6009"/>
    <w:rsid w:val="00200121"/>
    <w:rsid w:val="0020A4C9"/>
    <w:rsid w:val="0021077F"/>
    <w:rsid w:val="00210B1F"/>
    <w:rsid w:val="00212C4F"/>
    <w:rsid w:val="0022003B"/>
    <w:rsid w:val="002208F0"/>
    <w:rsid w:val="0022162C"/>
    <w:rsid w:val="00242997"/>
    <w:rsid w:val="0024473D"/>
    <w:rsid w:val="0024721E"/>
    <w:rsid w:val="00256A9E"/>
    <w:rsid w:val="00262F7A"/>
    <w:rsid w:val="00267954"/>
    <w:rsid w:val="002702CA"/>
    <w:rsid w:val="00271F72"/>
    <w:rsid w:val="00280312"/>
    <w:rsid w:val="002846EB"/>
    <w:rsid w:val="002856D3"/>
    <w:rsid w:val="002A22EE"/>
    <w:rsid w:val="002A7481"/>
    <w:rsid w:val="002B085E"/>
    <w:rsid w:val="002B7331"/>
    <w:rsid w:val="002C2E47"/>
    <w:rsid w:val="002D4D10"/>
    <w:rsid w:val="002D67EA"/>
    <w:rsid w:val="002D70E8"/>
    <w:rsid w:val="002E063E"/>
    <w:rsid w:val="002E0981"/>
    <w:rsid w:val="002E1888"/>
    <w:rsid w:val="002E2A25"/>
    <w:rsid w:val="002E36DA"/>
    <w:rsid w:val="002E3D3C"/>
    <w:rsid w:val="002E5846"/>
    <w:rsid w:val="002F105D"/>
    <w:rsid w:val="002F1888"/>
    <w:rsid w:val="00301356"/>
    <w:rsid w:val="00302D05"/>
    <w:rsid w:val="00304602"/>
    <w:rsid w:val="00305899"/>
    <w:rsid w:val="00307000"/>
    <w:rsid w:val="0031216F"/>
    <w:rsid w:val="0031799C"/>
    <w:rsid w:val="00320BE1"/>
    <w:rsid w:val="00321BEF"/>
    <w:rsid w:val="00327EB5"/>
    <w:rsid w:val="0033078C"/>
    <w:rsid w:val="00331E92"/>
    <w:rsid w:val="0033263C"/>
    <w:rsid w:val="0033361B"/>
    <w:rsid w:val="00333C01"/>
    <w:rsid w:val="00334DCD"/>
    <w:rsid w:val="00335EA3"/>
    <w:rsid w:val="00336198"/>
    <w:rsid w:val="0033748B"/>
    <w:rsid w:val="00340341"/>
    <w:rsid w:val="00341940"/>
    <w:rsid w:val="003420F4"/>
    <w:rsid w:val="00351635"/>
    <w:rsid w:val="0035546F"/>
    <w:rsid w:val="0037402A"/>
    <w:rsid w:val="00375092"/>
    <w:rsid w:val="00381CC1"/>
    <w:rsid w:val="00382EB0"/>
    <w:rsid w:val="00387CCC"/>
    <w:rsid w:val="00396588"/>
    <w:rsid w:val="003A035C"/>
    <w:rsid w:val="003A1C16"/>
    <w:rsid w:val="003A51FF"/>
    <w:rsid w:val="003A6399"/>
    <w:rsid w:val="003B091F"/>
    <w:rsid w:val="003B2399"/>
    <w:rsid w:val="003B2DDA"/>
    <w:rsid w:val="003C337B"/>
    <w:rsid w:val="003C5377"/>
    <w:rsid w:val="003C7478"/>
    <w:rsid w:val="003C7B72"/>
    <w:rsid w:val="003C7C53"/>
    <w:rsid w:val="003D123D"/>
    <w:rsid w:val="003D1828"/>
    <w:rsid w:val="003D24FC"/>
    <w:rsid w:val="003F654F"/>
    <w:rsid w:val="00402183"/>
    <w:rsid w:val="0040532A"/>
    <w:rsid w:val="004070D3"/>
    <w:rsid w:val="00410D87"/>
    <w:rsid w:val="00410F4E"/>
    <w:rsid w:val="00413A19"/>
    <w:rsid w:val="0041567B"/>
    <w:rsid w:val="00417CD9"/>
    <w:rsid w:val="00421455"/>
    <w:rsid w:val="00421DC6"/>
    <w:rsid w:val="00422638"/>
    <w:rsid w:val="00423266"/>
    <w:rsid w:val="00435D6E"/>
    <w:rsid w:val="00442296"/>
    <w:rsid w:val="00450F30"/>
    <w:rsid w:val="004514D8"/>
    <w:rsid w:val="00452D87"/>
    <w:rsid w:val="00453830"/>
    <w:rsid w:val="004629F0"/>
    <w:rsid w:val="004739FA"/>
    <w:rsid w:val="00473E5D"/>
    <w:rsid w:val="0049231F"/>
    <w:rsid w:val="00494CEE"/>
    <w:rsid w:val="00496632"/>
    <w:rsid w:val="004A3208"/>
    <w:rsid w:val="004A695A"/>
    <w:rsid w:val="004A7F65"/>
    <w:rsid w:val="004B1B5C"/>
    <w:rsid w:val="004C15DA"/>
    <w:rsid w:val="004D31BC"/>
    <w:rsid w:val="004D65AB"/>
    <w:rsid w:val="004E13BE"/>
    <w:rsid w:val="004E3613"/>
    <w:rsid w:val="004E5B2F"/>
    <w:rsid w:val="004F372C"/>
    <w:rsid w:val="004F5059"/>
    <w:rsid w:val="004F79D1"/>
    <w:rsid w:val="00515BFC"/>
    <w:rsid w:val="005235B2"/>
    <w:rsid w:val="005261BE"/>
    <w:rsid w:val="005263B4"/>
    <w:rsid w:val="0053322D"/>
    <w:rsid w:val="00533F35"/>
    <w:rsid w:val="005341C9"/>
    <w:rsid w:val="00536754"/>
    <w:rsid w:val="00536B3F"/>
    <w:rsid w:val="0053D8EE"/>
    <w:rsid w:val="00550D07"/>
    <w:rsid w:val="00566F95"/>
    <w:rsid w:val="00572CF9"/>
    <w:rsid w:val="005812D7"/>
    <w:rsid w:val="00582218"/>
    <w:rsid w:val="00595715"/>
    <w:rsid w:val="005A0BDA"/>
    <w:rsid w:val="005A0F68"/>
    <w:rsid w:val="005A7C9B"/>
    <w:rsid w:val="005B545F"/>
    <w:rsid w:val="005C46E9"/>
    <w:rsid w:val="005D3068"/>
    <w:rsid w:val="005D61F7"/>
    <w:rsid w:val="005E09C6"/>
    <w:rsid w:val="005E298A"/>
    <w:rsid w:val="005E29A1"/>
    <w:rsid w:val="005E334F"/>
    <w:rsid w:val="005E6EF0"/>
    <w:rsid w:val="005F3F54"/>
    <w:rsid w:val="006053C3"/>
    <w:rsid w:val="00611BD4"/>
    <w:rsid w:val="00613075"/>
    <w:rsid w:val="00613976"/>
    <w:rsid w:val="0061491E"/>
    <w:rsid w:val="006222E3"/>
    <w:rsid w:val="00622C8F"/>
    <w:rsid w:val="00635921"/>
    <w:rsid w:val="00643AF4"/>
    <w:rsid w:val="00644188"/>
    <w:rsid w:val="00644AC3"/>
    <w:rsid w:val="00650639"/>
    <w:rsid w:val="00651370"/>
    <w:rsid w:val="006659CF"/>
    <w:rsid w:val="0067007C"/>
    <w:rsid w:val="00696A62"/>
    <w:rsid w:val="00696EFB"/>
    <w:rsid w:val="006A0490"/>
    <w:rsid w:val="006A2EAC"/>
    <w:rsid w:val="006A5635"/>
    <w:rsid w:val="006A6459"/>
    <w:rsid w:val="006B3ACF"/>
    <w:rsid w:val="006B4BDC"/>
    <w:rsid w:val="006B5207"/>
    <w:rsid w:val="006B6090"/>
    <w:rsid w:val="006C0182"/>
    <w:rsid w:val="006C57A2"/>
    <w:rsid w:val="006D500D"/>
    <w:rsid w:val="006E2D67"/>
    <w:rsid w:val="006E2F60"/>
    <w:rsid w:val="006E459F"/>
    <w:rsid w:val="006F1EC5"/>
    <w:rsid w:val="006F3E7A"/>
    <w:rsid w:val="006F7221"/>
    <w:rsid w:val="0070239A"/>
    <w:rsid w:val="00703EB5"/>
    <w:rsid w:val="00705D79"/>
    <w:rsid w:val="00705E90"/>
    <w:rsid w:val="00712FE8"/>
    <w:rsid w:val="00714224"/>
    <w:rsid w:val="007156D2"/>
    <w:rsid w:val="00715AAA"/>
    <w:rsid w:val="00723EB1"/>
    <w:rsid w:val="007265CC"/>
    <w:rsid w:val="00740877"/>
    <w:rsid w:val="00745A75"/>
    <w:rsid w:val="00751ED5"/>
    <w:rsid w:val="007563C3"/>
    <w:rsid w:val="007600FC"/>
    <w:rsid w:val="0076153F"/>
    <w:rsid w:val="007630B3"/>
    <w:rsid w:val="00763EB1"/>
    <w:rsid w:val="00770596"/>
    <w:rsid w:val="00774D01"/>
    <w:rsid w:val="00781568"/>
    <w:rsid w:val="00782A27"/>
    <w:rsid w:val="00783AEB"/>
    <w:rsid w:val="007859A2"/>
    <w:rsid w:val="00785E82"/>
    <w:rsid w:val="0078620E"/>
    <w:rsid w:val="00786596"/>
    <w:rsid w:val="0079398F"/>
    <w:rsid w:val="007960AB"/>
    <w:rsid w:val="007A20A0"/>
    <w:rsid w:val="007A2223"/>
    <w:rsid w:val="007A24C0"/>
    <w:rsid w:val="007A5576"/>
    <w:rsid w:val="007A663F"/>
    <w:rsid w:val="007B3128"/>
    <w:rsid w:val="007B38A7"/>
    <w:rsid w:val="007B7EC7"/>
    <w:rsid w:val="007C0B0D"/>
    <w:rsid w:val="007C308B"/>
    <w:rsid w:val="007C36A9"/>
    <w:rsid w:val="007D49DE"/>
    <w:rsid w:val="007E154F"/>
    <w:rsid w:val="007E6405"/>
    <w:rsid w:val="007E7321"/>
    <w:rsid w:val="007F004A"/>
    <w:rsid w:val="007F4347"/>
    <w:rsid w:val="007F5651"/>
    <w:rsid w:val="008002A5"/>
    <w:rsid w:val="00802374"/>
    <w:rsid w:val="008057E3"/>
    <w:rsid w:val="008073FC"/>
    <w:rsid w:val="008100A9"/>
    <w:rsid w:val="008107E7"/>
    <w:rsid w:val="00812096"/>
    <w:rsid w:val="00816696"/>
    <w:rsid w:val="0081712A"/>
    <w:rsid w:val="008174B7"/>
    <w:rsid w:val="0082614C"/>
    <w:rsid w:val="00827A0B"/>
    <w:rsid w:val="00833FD6"/>
    <w:rsid w:val="008367A9"/>
    <w:rsid w:val="0084026D"/>
    <w:rsid w:val="008462A9"/>
    <w:rsid w:val="00850825"/>
    <w:rsid w:val="00852FC6"/>
    <w:rsid w:val="00855EFC"/>
    <w:rsid w:val="0085720E"/>
    <w:rsid w:val="0086133A"/>
    <w:rsid w:val="00863396"/>
    <w:rsid w:val="00864FA2"/>
    <w:rsid w:val="008658C4"/>
    <w:rsid w:val="00875E59"/>
    <w:rsid w:val="008866EE"/>
    <w:rsid w:val="00897B43"/>
    <w:rsid w:val="008A0D26"/>
    <w:rsid w:val="008A132F"/>
    <w:rsid w:val="008B0BD5"/>
    <w:rsid w:val="008B3865"/>
    <w:rsid w:val="008B6935"/>
    <w:rsid w:val="008B79CC"/>
    <w:rsid w:val="008C273D"/>
    <w:rsid w:val="008C2B88"/>
    <w:rsid w:val="008D218D"/>
    <w:rsid w:val="008E69E6"/>
    <w:rsid w:val="008F6BF2"/>
    <w:rsid w:val="0090014F"/>
    <w:rsid w:val="00917B24"/>
    <w:rsid w:val="009268CB"/>
    <w:rsid w:val="00926F8E"/>
    <w:rsid w:val="009325A2"/>
    <w:rsid w:val="00935258"/>
    <w:rsid w:val="009414B9"/>
    <w:rsid w:val="00941849"/>
    <w:rsid w:val="00942065"/>
    <w:rsid w:val="009444DF"/>
    <w:rsid w:val="00957113"/>
    <w:rsid w:val="00965D57"/>
    <w:rsid w:val="00965E76"/>
    <w:rsid w:val="00967ADC"/>
    <w:rsid w:val="00974948"/>
    <w:rsid w:val="0097515C"/>
    <w:rsid w:val="00977C99"/>
    <w:rsid w:val="00987C0A"/>
    <w:rsid w:val="009902AE"/>
    <w:rsid w:val="0099450A"/>
    <w:rsid w:val="009976AE"/>
    <w:rsid w:val="009A2A82"/>
    <w:rsid w:val="009A790D"/>
    <w:rsid w:val="009C222E"/>
    <w:rsid w:val="009C4FBC"/>
    <w:rsid w:val="009C50C5"/>
    <w:rsid w:val="009C525A"/>
    <w:rsid w:val="009D34B6"/>
    <w:rsid w:val="009D55DD"/>
    <w:rsid w:val="009E2897"/>
    <w:rsid w:val="009E3A06"/>
    <w:rsid w:val="009E4F12"/>
    <w:rsid w:val="009E5653"/>
    <w:rsid w:val="009F189C"/>
    <w:rsid w:val="009F1FAC"/>
    <w:rsid w:val="009F5CB7"/>
    <w:rsid w:val="00A031FA"/>
    <w:rsid w:val="00A03E4E"/>
    <w:rsid w:val="00A069F5"/>
    <w:rsid w:val="00A1074F"/>
    <w:rsid w:val="00A169B6"/>
    <w:rsid w:val="00A2551D"/>
    <w:rsid w:val="00A309FD"/>
    <w:rsid w:val="00A31312"/>
    <w:rsid w:val="00A31E8D"/>
    <w:rsid w:val="00A3342C"/>
    <w:rsid w:val="00A33A8E"/>
    <w:rsid w:val="00A53C4A"/>
    <w:rsid w:val="00A621CD"/>
    <w:rsid w:val="00A63023"/>
    <w:rsid w:val="00A71CB3"/>
    <w:rsid w:val="00A72C97"/>
    <w:rsid w:val="00A73E6F"/>
    <w:rsid w:val="00A75662"/>
    <w:rsid w:val="00A8248E"/>
    <w:rsid w:val="00A932EB"/>
    <w:rsid w:val="00A933DA"/>
    <w:rsid w:val="00A95EC7"/>
    <w:rsid w:val="00AA2583"/>
    <w:rsid w:val="00AA40A9"/>
    <w:rsid w:val="00AA43AB"/>
    <w:rsid w:val="00AA4CE1"/>
    <w:rsid w:val="00AA5472"/>
    <w:rsid w:val="00AB1D4B"/>
    <w:rsid w:val="00AB218A"/>
    <w:rsid w:val="00AB4F4F"/>
    <w:rsid w:val="00AB532D"/>
    <w:rsid w:val="00AC4E9B"/>
    <w:rsid w:val="00AC7A28"/>
    <w:rsid w:val="00AD34D0"/>
    <w:rsid w:val="00AD683A"/>
    <w:rsid w:val="00AD757F"/>
    <w:rsid w:val="00AE237B"/>
    <w:rsid w:val="00AE7B82"/>
    <w:rsid w:val="00B049B4"/>
    <w:rsid w:val="00B07370"/>
    <w:rsid w:val="00B101CB"/>
    <w:rsid w:val="00B120F8"/>
    <w:rsid w:val="00B12ACD"/>
    <w:rsid w:val="00B37D0C"/>
    <w:rsid w:val="00B466C7"/>
    <w:rsid w:val="00B50128"/>
    <w:rsid w:val="00B54AD8"/>
    <w:rsid w:val="00B55A1B"/>
    <w:rsid w:val="00B56E48"/>
    <w:rsid w:val="00B6474C"/>
    <w:rsid w:val="00B66C64"/>
    <w:rsid w:val="00B72863"/>
    <w:rsid w:val="00B74589"/>
    <w:rsid w:val="00B74F1D"/>
    <w:rsid w:val="00B765FF"/>
    <w:rsid w:val="00B76699"/>
    <w:rsid w:val="00B86595"/>
    <w:rsid w:val="00B929B9"/>
    <w:rsid w:val="00BA16DB"/>
    <w:rsid w:val="00BB18B1"/>
    <w:rsid w:val="00BC11E5"/>
    <w:rsid w:val="00BC35F1"/>
    <w:rsid w:val="00BD5939"/>
    <w:rsid w:val="00BE0BF6"/>
    <w:rsid w:val="00BE0BFB"/>
    <w:rsid w:val="00BE6175"/>
    <w:rsid w:val="00BF27F1"/>
    <w:rsid w:val="00BF68CF"/>
    <w:rsid w:val="00BF712B"/>
    <w:rsid w:val="00C007EC"/>
    <w:rsid w:val="00C01F09"/>
    <w:rsid w:val="00C0295F"/>
    <w:rsid w:val="00C02C23"/>
    <w:rsid w:val="00C10C23"/>
    <w:rsid w:val="00C17D01"/>
    <w:rsid w:val="00C21744"/>
    <w:rsid w:val="00C2190F"/>
    <w:rsid w:val="00C23452"/>
    <w:rsid w:val="00C27BEF"/>
    <w:rsid w:val="00C300F7"/>
    <w:rsid w:val="00C32EFE"/>
    <w:rsid w:val="00C362EE"/>
    <w:rsid w:val="00C36B33"/>
    <w:rsid w:val="00C40890"/>
    <w:rsid w:val="00C410B2"/>
    <w:rsid w:val="00C530A5"/>
    <w:rsid w:val="00C5359B"/>
    <w:rsid w:val="00C53AE0"/>
    <w:rsid w:val="00C61EE6"/>
    <w:rsid w:val="00C641BA"/>
    <w:rsid w:val="00C65422"/>
    <w:rsid w:val="00C67721"/>
    <w:rsid w:val="00C7205D"/>
    <w:rsid w:val="00C80E0B"/>
    <w:rsid w:val="00C843E2"/>
    <w:rsid w:val="00C84CFB"/>
    <w:rsid w:val="00C90581"/>
    <w:rsid w:val="00C90988"/>
    <w:rsid w:val="00C942EF"/>
    <w:rsid w:val="00CA5D77"/>
    <w:rsid w:val="00CC3087"/>
    <w:rsid w:val="00CD2CDA"/>
    <w:rsid w:val="00CD498E"/>
    <w:rsid w:val="00CE105A"/>
    <w:rsid w:val="00CE2116"/>
    <w:rsid w:val="00CE2F28"/>
    <w:rsid w:val="00CE3042"/>
    <w:rsid w:val="00CE535A"/>
    <w:rsid w:val="00CF1FED"/>
    <w:rsid w:val="00CF3456"/>
    <w:rsid w:val="00D026CC"/>
    <w:rsid w:val="00D05993"/>
    <w:rsid w:val="00D071B0"/>
    <w:rsid w:val="00D16EBC"/>
    <w:rsid w:val="00D22CF0"/>
    <w:rsid w:val="00D24E26"/>
    <w:rsid w:val="00D259E5"/>
    <w:rsid w:val="00D3470F"/>
    <w:rsid w:val="00D35B7E"/>
    <w:rsid w:val="00D37E48"/>
    <w:rsid w:val="00D40BEA"/>
    <w:rsid w:val="00D42546"/>
    <w:rsid w:val="00D4621D"/>
    <w:rsid w:val="00D501C9"/>
    <w:rsid w:val="00D71404"/>
    <w:rsid w:val="00D714D9"/>
    <w:rsid w:val="00D7159D"/>
    <w:rsid w:val="00D75F5B"/>
    <w:rsid w:val="00D80EF0"/>
    <w:rsid w:val="00D834E3"/>
    <w:rsid w:val="00D87339"/>
    <w:rsid w:val="00D914F8"/>
    <w:rsid w:val="00D92672"/>
    <w:rsid w:val="00D9274A"/>
    <w:rsid w:val="00D9380B"/>
    <w:rsid w:val="00DA4013"/>
    <w:rsid w:val="00DA642B"/>
    <w:rsid w:val="00DB2F8A"/>
    <w:rsid w:val="00DB53A4"/>
    <w:rsid w:val="00DC0944"/>
    <w:rsid w:val="00DC1C40"/>
    <w:rsid w:val="00DC776B"/>
    <w:rsid w:val="00DD051F"/>
    <w:rsid w:val="00DD05E2"/>
    <w:rsid w:val="00DD5015"/>
    <w:rsid w:val="00DE23AC"/>
    <w:rsid w:val="00DE535A"/>
    <w:rsid w:val="00DE7887"/>
    <w:rsid w:val="00DF1E06"/>
    <w:rsid w:val="00DF6408"/>
    <w:rsid w:val="00E05B32"/>
    <w:rsid w:val="00E06AF7"/>
    <w:rsid w:val="00E12A26"/>
    <w:rsid w:val="00E1385A"/>
    <w:rsid w:val="00E14D54"/>
    <w:rsid w:val="00E24D60"/>
    <w:rsid w:val="00E35765"/>
    <w:rsid w:val="00E43365"/>
    <w:rsid w:val="00E45671"/>
    <w:rsid w:val="00E52F3D"/>
    <w:rsid w:val="00E54C23"/>
    <w:rsid w:val="00E55C04"/>
    <w:rsid w:val="00E6779B"/>
    <w:rsid w:val="00E703ED"/>
    <w:rsid w:val="00E719C0"/>
    <w:rsid w:val="00E75B2B"/>
    <w:rsid w:val="00E77FC0"/>
    <w:rsid w:val="00E82EB0"/>
    <w:rsid w:val="00E848F0"/>
    <w:rsid w:val="00E87268"/>
    <w:rsid w:val="00E92C55"/>
    <w:rsid w:val="00EA4DA4"/>
    <w:rsid w:val="00EB191E"/>
    <w:rsid w:val="00EB1C31"/>
    <w:rsid w:val="00EB277C"/>
    <w:rsid w:val="00EB41C0"/>
    <w:rsid w:val="00EC4155"/>
    <w:rsid w:val="00EC4D15"/>
    <w:rsid w:val="00ED0886"/>
    <w:rsid w:val="00ED4F8B"/>
    <w:rsid w:val="00EE11C7"/>
    <w:rsid w:val="00EE2348"/>
    <w:rsid w:val="00EE26AF"/>
    <w:rsid w:val="00EE2961"/>
    <w:rsid w:val="00EE57EF"/>
    <w:rsid w:val="00EF2773"/>
    <w:rsid w:val="00EF538D"/>
    <w:rsid w:val="00F01792"/>
    <w:rsid w:val="00F03085"/>
    <w:rsid w:val="00F03728"/>
    <w:rsid w:val="00F06AA4"/>
    <w:rsid w:val="00F14CF9"/>
    <w:rsid w:val="00F1597A"/>
    <w:rsid w:val="00F16417"/>
    <w:rsid w:val="00F21313"/>
    <w:rsid w:val="00F24EEF"/>
    <w:rsid w:val="00F317FF"/>
    <w:rsid w:val="00F379B1"/>
    <w:rsid w:val="00F44049"/>
    <w:rsid w:val="00F4526D"/>
    <w:rsid w:val="00F460E0"/>
    <w:rsid w:val="00F47763"/>
    <w:rsid w:val="00F51885"/>
    <w:rsid w:val="00F52146"/>
    <w:rsid w:val="00F529E2"/>
    <w:rsid w:val="00F54797"/>
    <w:rsid w:val="00F54B12"/>
    <w:rsid w:val="00F551C9"/>
    <w:rsid w:val="00F55FD5"/>
    <w:rsid w:val="00F56AAC"/>
    <w:rsid w:val="00F574BF"/>
    <w:rsid w:val="00F65B0C"/>
    <w:rsid w:val="00F667A8"/>
    <w:rsid w:val="00F806AC"/>
    <w:rsid w:val="00F82C08"/>
    <w:rsid w:val="00F84F66"/>
    <w:rsid w:val="00FC03D6"/>
    <w:rsid w:val="00FC1DB6"/>
    <w:rsid w:val="00FC2183"/>
    <w:rsid w:val="00FC6AB5"/>
    <w:rsid w:val="00FC7823"/>
    <w:rsid w:val="00FD287D"/>
    <w:rsid w:val="00FD6A3C"/>
    <w:rsid w:val="00FE0944"/>
    <w:rsid w:val="00FE1F3C"/>
    <w:rsid w:val="00FE27B8"/>
    <w:rsid w:val="00FE2B3B"/>
    <w:rsid w:val="00FE2BC2"/>
    <w:rsid w:val="00FE2DD3"/>
    <w:rsid w:val="00FE71F6"/>
    <w:rsid w:val="00FF7370"/>
    <w:rsid w:val="0130EEFC"/>
    <w:rsid w:val="0158D06B"/>
    <w:rsid w:val="01E1EFF1"/>
    <w:rsid w:val="01E899D4"/>
    <w:rsid w:val="02074482"/>
    <w:rsid w:val="022DCD1F"/>
    <w:rsid w:val="0247F57D"/>
    <w:rsid w:val="030C7E60"/>
    <w:rsid w:val="0355A2C4"/>
    <w:rsid w:val="03800793"/>
    <w:rsid w:val="03C77B75"/>
    <w:rsid w:val="03F3DAF0"/>
    <w:rsid w:val="044399D0"/>
    <w:rsid w:val="0491961B"/>
    <w:rsid w:val="04F5CB61"/>
    <w:rsid w:val="04F81561"/>
    <w:rsid w:val="04FA0935"/>
    <w:rsid w:val="0542F7E9"/>
    <w:rsid w:val="0582F465"/>
    <w:rsid w:val="05FD4700"/>
    <w:rsid w:val="062F3474"/>
    <w:rsid w:val="06491E18"/>
    <w:rsid w:val="065C3050"/>
    <w:rsid w:val="0661BFF6"/>
    <w:rsid w:val="0691641C"/>
    <w:rsid w:val="0741B649"/>
    <w:rsid w:val="07618841"/>
    <w:rsid w:val="07765008"/>
    <w:rsid w:val="078711ED"/>
    <w:rsid w:val="0821F384"/>
    <w:rsid w:val="0857EE29"/>
    <w:rsid w:val="088E40EA"/>
    <w:rsid w:val="0892FAE7"/>
    <w:rsid w:val="08C7BB69"/>
    <w:rsid w:val="08CBD0DB"/>
    <w:rsid w:val="08E56A11"/>
    <w:rsid w:val="08F7C9C6"/>
    <w:rsid w:val="08FF00F1"/>
    <w:rsid w:val="093EC189"/>
    <w:rsid w:val="096107E5"/>
    <w:rsid w:val="098198F6"/>
    <w:rsid w:val="09E6B622"/>
    <w:rsid w:val="0A436AE6"/>
    <w:rsid w:val="0A882079"/>
    <w:rsid w:val="0AC06AF0"/>
    <w:rsid w:val="0B0564D0"/>
    <w:rsid w:val="0B3323FE"/>
    <w:rsid w:val="0B4D9DDA"/>
    <w:rsid w:val="0B528FB7"/>
    <w:rsid w:val="0B66D831"/>
    <w:rsid w:val="0B7EEB4A"/>
    <w:rsid w:val="0C531FEF"/>
    <w:rsid w:val="0C695641"/>
    <w:rsid w:val="0C6B22B3"/>
    <w:rsid w:val="0CDCE414"/>
    <w:rsid w:val="0CFE77C1"/>
    <w:rsid w:val="0D0BE69B"/>
    <w:rsid w:val="0D75FE15"/>
    <w:rsid w:val="0E402927"/>
    <w:rsid w:val="0F16995B"/>
    <w:rsid w:val="0F525C0C"/>
    <w:rsid w:val="0F7F59B9"/>
    <w:rsid w:val="0FA9EC73"/>
    <w:rsid w:val="0FFA5B17"/>
    <w:rsid w:val="10355060"/>
    <w:rsid w:val="106AAFE9"/>
    <w:rsid w:val="109F0C21"/>
    <w:rsid w:val="10A60D37"/>
    <w:rsid w:val="1129FA00"/>
    <w:rsid w:val="1149D36E"/>
    <w:rsid w:val="1235A8DB"/>
    <w:rsid w:val="12FB181E"/>
    <w:rsid w:val="131CDB80"/>
    <w:rsid w:val="136059BA"/>
    <w:rsid w:val="13E8AFB5"/>
    <w:rsid w:val="13EA3069"/>
    <w:rsid w:val="14139CBB"/>
    <w:rsid w:val="144DD455"/>
    <w:rsid w:val="144E6A1C"/>
    <w:rsid w:val="14817430"/>
    <w:rsid w:val="14841586"/>
    <w:rsid w:val="1529151E"/>
    <w:rsid w:val="15370B7A"/>
    <w:rsid w:val="1554651A"/>
    <w:rsid w:val="159CD570"/>
    <w:rsid w:val="161D4491"/>
    <w:rsid w:val="1711BF52"/>
    <w:rsid w:val="1789C4D3"/>
    <w:rsid w:val="17D1C5DD"/>
    <w:rsid w:val="187B2F49"/>
    <w:rsid w:val="18BEC1FF"/>
    <w:rsid w:val="18DCB129"/>
    <w:rsid w:val="18ECAE6D"/>
    <w:rsid w:val="19663BC6"/>
    <w:rsid w:val="199A4E8C"/>
    <w:rsid w:val="19B1E262"/>
    <w:rsid w:val="19B40264"/>
    <w:rsid w:val="19DA2689"/>
    <w:rsid w:val="1AA1A72B"/>
    <w:rsid w:val="1AED01A6"/>
    <w:rsid w:val="1B32E52C"/>
    <w:rsid w:val="1BB94D47"/>
    <w:rsid w:val="1C245104"/>
    <w:rsid w:val="1C2D6A2A"/>
    <w:rsid w:val="1C88D207"/>
    <w:rsid w:val="1C995B48"/>
    <w:rsid w:val="1C9B4A6D"/>
    <w:rsid w:val="1CE98324"/>
    <w:rsid w:val="1D10249C"/>
    <w:rsid w:val="1D19DB2E"/>
    <w:rsid w:val="1D7B284E"/>
    <w:rsid w:val="1D80F9D9"/>
    <w:rsid w:val="1E0A8E65"/>
    <w:rsid w:val="1E127AA1"/>
    <w:rsid w:val="1E69D56D"/>
    <w:rsid w:val="1E8DBB4A"/>
    <w:rsid w:val="1F43EBEC"/>
    <w:rsid w:val="1F63180F"/>
    <w:rsid w:val="1F877CE5"/>
    <w:rsid w:val="1FCBDC46"/>
    <w:rsid w:val="201E6014"/>
    <w:rsid w:val="2020EE63"/>
    <w:rsid w:val="2024186D"/>
    <w:rsid w:val="20510214"/>
    <w:rsid w:val="20713E55"/>
    <w:rsid w:val="20B58C72"/>
    <w:rsid w:val="2158E068"/>
    <w:rsid w:val="215AF4A3"/>
    <w:rsid w:val="21E41D0C"/>
    <w:rsid w:val="21FC311E"/>
    <w:rsid w:val="224D94CF"/>
    <w:rsid w:val="225F7CFB"/>
    <w:rsid w:val="229390B3"/>
    <w:rsid w:val="22EB9214"/>
    <w:rsid w:val="231726DD"/>
    <w:rsid w:val="235CFD5F"/>
    <w:rsid w:val="2364E3AF"/>
    <w:rsid w:val="239B1E33"/>
    <w:rsid w:val="23D640A7"/>
    <w:rsid w:val="24268C3E"/>
    <w:rsid w:val="24271B2A"/>
    <w:rsid w:val="242ECC09"/>
    <w:rsid w:val="24414936"/>
    <w:rsid w:val="2454A921"/>
    <w:rsid w:val="2498BFF0"/>
    <w:rsid w:val="24CDD5E5"/>
    <w:rsid w:val="251B0682"/>
    <w:rsid w:val="255E26CF"/>
    <w:rsid w:val="2583E451"/>
    <w:rsid w:val="258B8008"/>
    <w:rsid w:val="25A80101"/>
    <w:rsid w:val="25CC6C8A"/>
    <w:rsid w:val="261502E4"/>
    <w:rsid w:val="26305FA9"/>
    <w:rsid w:val="26C7CC29"/>
    <w:rsid w:val="26D8D43F"/>
    <w:rsid w:val="26E7C30A"/>
    <w:rsid w:val="270E02F1"/>
    <w:rsid w:val="271A28F4"/>
    <w:rsid w:val="27A8CF76"/>
    <w:rsid w:val="27CE81DE"/>
    <w:rsid w:val="28360962"/>
    <w:rsid w:val="289A2D0F"/>
    <w:rsid w:val="291A7CAF"/>
    <w:rsid w:val="29221295"/>
    <w:rsid w:val="299503D9"/>
    <w:rsid w:val="299903D4"/>
    <w:rsid w:val="29F0424F"/>
    <w:rsid w:val="2A16C446"/>
    <w:rsid w:val="2A7C2C26"/>
    <w:rsid w:val="2A95626D"/>
    <w:rsid w:val="2A9EA298"/>
    <w:rsid w:val="2AF34688"/>
    <w:rsid w:val="2AFA0B7B"/>
    <w:rsid w:val="2B107F37"/>
    <w:rsid w:val="2B40B118"/>
    <w:rsid w:val="2B80153E"/>
    <w:rsid w:val="2BA4CC74"/>
    <w:rsid w:val="2BAFFE15"/>
    <w:rsid w:val="2C59B982"/>
    <w:rsid w:val="2C6B2F21"/>
    <w:rsid w:val="2D150D8F"/>
    <w:rsid w:val="2D353CEF"/>
    <w:rsid w:val="2D416901"/>
    <w:rsid w:val="2D499724"/>
    <w:rsid w:val="2D4B872E"/>
    <w:rsid w:val="2DB5FD74"/>
    <w:rsid w:val="2DDB5489"/>
    <w:rsid w:val="2EB6C994"/>
    <w:rsid w:val="2EF1D533"/>
    <w:rsid w:val="2F0949FD"/>
    <w:rsid w:val="2F24DB63"/>
    <w:rsid w:val="2F3F2E9F"/>
    <w:rsid w:val="2F42C929"/>
    <w:rsid w:val="2F76287A"/>
    <w:rsid w:val="304CAE51"/>
    <w:rsid w:val="317A5931"/>
    <w:rsid w:val="31A7F7BC"/>
    <w:rsid w:val="31D476BC"/>
    <w:rsid w:val="327C60FC"/>
    <w:rsid w:val="32A6C53C"/>
    <w:rsid w:val="331FA942"/>
    <w:rsid w:val="332C0B6C"/>
    <w:rsid w:val="3331AC84"/>
    <w:rsid w:val="33844F13"/>
    <w:rsid w:val="338ABF0D"/>
    <w:rsid w:val="33934FFD"/>
    <w:rsid w:val="33FADDED"/>
    <w:rsid w:val="3469B7AB"/>
    <w:rsid w:val="346CFC4B"/>
    <w:rsid w:val="34B314EB"/>
    <w:rsid w:val="35081B6F"/>
    <w:rsid w:val="353CB773"/>
    <w:rsid w:val="3554E03D"/>
    <w:rsid w:val="35A0B45D"/>
    <w:rsid w:val="35DBF21E"/>
    <w:rsid w:val="3637416E"/>
    <w:rsid w:val="3685D1B1"/>
    <w:rsid w:val="36A07EB1"/>
    <w:rsid w:val="36D61D48"/>
    <w:rsid w:val="36D669EA"/>
    <w:rsid w:val="36E69070"/>
    <w:rsid w:val="3703AD29"/>
    <w:rsid w:val="370E23D4"/>
    <w:rsid w:val="374023B2"/>
    <w:rsid w:val="374C161B"/>
    <w:rsid w:val="3799775D"/>
    <w:rsid w:val="37D025DF"/>
    <w:rsid w:val="381DE1B9"/>
    <w:rsid w:val="384D21FE"/>
    <w:rsid w:val="38C8AA36"/>
    <w:rsid w:val="397CC935"/>
    <w:rsid w:val="397E1485"/>
    <w:rsid w:val="39946602"/>
    <w:rsid w:val="39E78EF3"/>
    <w:rsid w:val="3A45D4FC"/>
    <w:rsid w:val="3A4AAA89"/>
    <w:rsid w:val="3A7E8D88"/>
    <w:rsid w:val="3A8FCB35"/>
    <w:rsid w:val="3ACFB003"/>
    <w:rsid w:val="3B0599A2"/>
    <w:rsid w:val="3B1F3031"/>
    <w:rsid w:val="3B2FA4F5"/>
    <w:rsid w:val="3B7F5D89"/>
    <w:rsid w:val="3B9A5BF1"/>
    <w:rsid w:val="3BF6636E"/>
    <w:rsid w:val="3C4985FA"/>
    <w:rsid w:val="3C9D4A3F"/>
    <w:rsid w:val="3CC3C8ED"/>
    <w:rsid w:val="3D2D3560"/>
    <w:rsid w:val="3D337FAC"/>
    <w:rsid w:val="3D50320E"/>
    <w:rsid w:val="3D6E7040"/>
    <w:rsid w:val="3DAE195B"/>
    <w:rsid w:val="3DDCCC97"/>
    <w:rsid w:val="3E6C64A6"/>
    <w:rsid w:val="3E7A28D8"/>
    <w:rsid w:val="3ED5FE3A"/>
    <w:rsid w:val="3EF8BE1F"/>
    <w:rsid w:val="3EFC1400"/>
    <w:rsid w:val="3F0C278F"/>
    <w:rsid w:val="406ABFA1"/>
    <w:rsid w:val="4095589A"/>
    <w:rsid w:val="40971B13"/>
    <w:rsid w:val="40E711CD"/>
    <w:rsid w:val="410124BB"/>
    <w:rsid w:val="4147B579"/>
    <w:rsid w:val="4177FAB2"/>
    <w:rsid w:val="417B689B"/>
    <w:rsid w:val="41A0E6CA"/>
    <w:rsid w:val="41AEF3BC"/>
    <w:rsid w:val="41C1281A"/>
    <w:rsid w:val="41DC40DD"/>
    <w:rsid w:val="4218DCC2"/>
    <w:rsid w:val="427E1E09"/>
    <w:rsid w:val="4302D5F4"/>
    <w:rsid w:val="4399F310"/>
    <w:rsid w:val="43A26063"/>
    <w:rsid w:val="43B9B966"/>
    <w:rsid w:val="440AA3C6"/>
    <w:rsid w:val="449F4CBD"/>
    <w:rsid w:val="44A4D558"/>
    <w:rsid w:val="4554B11A"/>
    <w:rsid w:val="45C15A68"/>
    <w:rsid w:val="460584BB"/>
    <w:rsid w:val="46139E46"/>
    <w:rsid w:val="46161C35"/>
    <w:rsid w:val="46182A6A"/>
    <w:rsid w:val="461C6D73"/>
    <w:rsid w:val="4634681B"/>
    <w:rsid w:val="465834AD"/>
    <w:rsid w:val="46853ABD"/>
    <w:rsid w:val="46CC63DC"/>
    <w:rsid w:val="46D2139F"/>
    <w:rsid w:val="471ACB96"/>
    <w:rsid w:val="474E09C6"/>
    <w:rsid w:val="475D3092"/>
    <w:rsid w:val="47784A2F"/>
    <w:rsid w:val="47964712"/>
    <w:rsid w:val="47DF9F03"/>
    <w:rsid w:val="47ED8B65"/>
    <w:rsid w:val="484595FD"/>
    <w:rsid w:val="4852C9C6"/>
    <w:rsid w:val="486DE58B"/>
    <w:rsid w:val="48A3526D"/>
    <w:rsid w:val="49933A17"/>
    <w:rsid w:val="49BCDB7F"/>
    <w:rsid w:val="49E25166"/>
    <w:rsid w:val="49ECDB25"/>
    <w:rsid w:val="4A3994B7"/>
    <w:rsid w:val="4A991194"/>
    <w:rsid w:val="4C52B2D9"/>
    <w:rsid w:val="4C5C5211"/>
    <w:rsid w:val="4CA2B920"/>
    <w:rsid w:val="4CBE0901"/>
    <w:rsid w:val="4D23682D"/>
    <w:rsid w:val="4D2E1E92"/>
    <w:rsid w:val="4D2FD3A3"/>
    <w:rsid w:val="4D54BF65"/>
    <w:rsid w:val="4DA9D533"/>
    <w:rsid w:val="4DC91927"/>
    <w:rsid w:val="4DD375CE"/>
    <w:rsid w:val="4E051B40"/>
    <w:rsid w:val="4E169317"/>
    <w:rsid w:val="4EA94D97"/>
    <w:rsid w:val="4EE5130A"/>
    <w:rsid w:val="4F3142A6"/>
    <w:rsid w:val="4F8DE66F"/>
    <w:rsid w:val="4FECA08A"/>
    <w:rsid w:val="500F6542"/>
    <w:rsid w:val="50340A89"/>
    <w:rsid w:val="50E02D56"/>
    <w:rsid w:val="50FDE4B5"/>
    <w:rsid w:val="511BF6C8"/>
    <w:rsid w:val="513D1772"/>
    <w:rsid w:val="5142C1BC"/>
    <w:rsid w:val="5171A209"/>
    <w:rsid w:val="51BFC380"/>
    <w:rsid w:val="51C1C0B1"/>
    <w:rsid w:val="520D658C"/>
    <w:rsid w:val="5278FC58"/>
    <w:rsid w:val="527E79BA"/>
    <w:rsid w:val="52C84775"/>
    <w:rsid w:val="533361C2"/>
    <w:rsid w:val="533F14A1"/>
    <w:rsid w:val="535D50E0"/>
    <w:rsid w:val="536D01BC"/>
    <w:rsid w:val="539AF80C"/>
    <w:rsid w:val="53FB0047"/>
    <w:rsid w:val="540D8C02"/>
    <w:rsid w:val="54236339"/>
    <w:rsid w:val="5423EC58"/>
    <w:rsid w:val="547D297B"/>
    <w:rsid w:val="5490847A"/>
    <w:rsid w:val="552D05C8"/>
    <w:rsid w:val="553CB478"/>
    <w:rsid w:val="553DFDA9"/>
    <w:rsid w:val="5554548E"/>
    <w:rsid w:val="565527AD"/>
    <w:rsid w:val="5655B497"/>
    <w:rsid w:val="56A0BF40"/>
    <w:rsid w:val="56BEF88D"/>
    <w:rsid w:val="57194EBD"/>
    <w:rsid w:val="572D3E0D"/>
    <w:rsid w:val="575C1FFC"/>
    <w:rsid w:val="5808468E"/>
    <w:rsid w:val="5865F5C8"/>
    <w:rsid w:val="59264237"/>
    <w:rsid w:val="5993B4A6"/>
    <w:rsid w:val="59B2E55C"/>
    <w:rsid w:val="59E358EE"/>
    <w:rsid w:val="5A00555E"/>
    <w:rsid w:val="5A27C5B1"/>
    <w:rsid w:val="5AA7061A"/>
    <w:rsid w:val="5AB1D336"/>
    <w:rsid w:val="5AEE1F02"/>
    <w:rsid w:val="5B0A4424"/>
    <w:rsid w:val="5B6BA1D9"/>
    <w:rsid w:val="5BC31720"/>
    <w:rsid w:val="5BE3B183"/>
    <w:rsid w:val="5BFD0D70"/>
    <w:rsid w:val="5C447B52"/>
    <w:rsid w:val="5C477BA9"/>
    <w:rsid w:val="5D7F5556"/>
    <w:rsid w:val="5D802552"/>
    <w:rsid w:val="5D926231"/>
    <w:rsid w:val="5E0BBE1E"/>
    <w:rsid w:val="5E1359B1"/>
    <w:rsid w:val="5E37E6AF"/>
    <w:rsid w:val="5E9DB584"/>
    <w:rsid w:val="5EA237EF"/>
    <w:rsid w:val="5EFB36D4"/>
    <w:rsid w:val="5F057F3D"/>
    <w:rsid w:val="5F6D14D2"/>
    <w:rsid w:val="5FE97720"/>
    <w:rsid w:val="60751174"/>
    <w:rsid w:val="6077AFC3"/>
    <w:rsid w:val="607B2B80"/>
    <w:rsid w:val="609C35A9"/>
    <w:rsid w:val="611D0108"/>
    <w:rsid w:val="620305F4"/>
    <w:rsid w:val="6245EEB7"/>
    <w:rsid w:val="62754777"/>
    <w:rsid w:val="62BEEF91"/>
    <w:rsid w:val="62F11EE0"/>
    <w:rsid w:val="62FF5051"/>
    <w:rsid w:val="6309B71D"/>
    <w:rsid w:val="630F2EA1"/>
    <w:rsid w:val="63122EC0"/>
    <w:rsid w:val="6313A5FD"/>
    <w:rsid w:val="63F43E32"/>
    <w:rsid w:val="64A9428D"/>
    <w:rsid w:val="64B0F74F"/>
    <w:rsid w:val="64D84B87"/>
    <w:rsid w:val="64F00911"/>
    <w:rsid w:val="65309C67"/>
    <w:rsid w:val="653C1915"/>
    <w:rsid w:val="654C90C9"/>
    <w:rsid w:val="6552E385"/>
    <w:rsid w:val="65590ADE"/>
    <w:rsid w:val="65AB48E0"/>
    <w:rsid w:val="6605BB16"/>
    <w:rsid w:val="6617C66A"/>
    <w:rsid w:val="661AC5DC"/>
    <w:rsid w:val="662BCD9C"/>
    <w:rsid w:val="664512EE"/>
    <w:rsid w:val="670B981B"/>
    <w:rsid w:val="67611246"/>
    <w:rsid w:val="67C410FD"/>
    <w:rsid w:val="67F1E35C"/>
    <w:rsid w:val="68A4E3AA"/>
    <w:rsid w:val="68D64941"/>
    <w:rsid w:val="68F063D7"/>
    <w:rsid w:val="68F87CB6"/>
    <w:rsid w:val="692CB314"/>
    <w:rsid w:val="69BF769E"/>
    <w:rsid w:val="69C00DC4"/>
    <w:rsid w:val="69E64689"/>
    <w:rsid w:val="6A1E2064"/>
    <w:rsid w:val="6A281F57"/>
    <w:rsid w:val="6AD0A6A2"/>
    <w:rsid w:val="6AEEA698"/>
    <w:rsid w:val="6B51F945"/>
    <w:rsid w:val="6B5B46FF"/>
    <w:rsid w:val="6BD6D829"/>
    <w:rsid w:val="6C30EC1E"/>
    <w:rsid w:val="6C3D20FC"/>
    <w:rsid w:val="6C525B37"/>
    <w:rsid w:val="6C653F34"/>
    <w:rsid w:val="6C9C7C26"/>
    <w:rsid w:val="6CBCBA91"/>
    <w:rsid w:val="6D0362FB"/>
    <w:rsid w:val="6DA447E3"/>
    <w:rsid w:val="6E404C84"/>
    <w:rsid w:val="6E6B11BB"/>
    <w:rsid w:val="6EBC74E5"/>
    <w:rsid w:val="6EC69E31"/>
    <w:rsid w:val="6ECAB173"/>
    <w:rsid w:val="6F025FC4"/>
    <w:rsid w:val="6F05CD84"/>
    <w:rsid w:val="6F146C15"/>
    <w:rsid w:val="6F18FFC4"/>
    <w:rsid w:val="6F290F98"/>
    <w:rsid w:val="6F3327EF"/>
    <w:rsid w:val="6F6C076F"/>
    <w:rsid w:val="6F9F1C52"/>
    <w:rsid w:val="6FA64F6B"/>
    <w:rsid w:val="6FDD1540"/>
    <w:rsid w:val="6FDDA85B"/>
    <w:rsid w:val="6FEBF534"/>
    <w:rsid w:val="701A4AD9"/>
    <w:rsid w:val="703BA36A"/>
    <w:rsid w:val="704CDCED"/>
    <w:rsid w:val="7083B0B9"/>
    <w:rsid w:val="713AECB3"/>
    <w:rsid w:val="7146FF2B"/>
    <w:rsid w:val="71CAA1B2"/>
    <w:rsid w:val="71F4C08C"/>
    <w:rsid w:val="72B16EB4"/>
    <w:rsid w:val="72CA9711"/>
    <w:rsid w:val="72D6BD14"/>
    <w:rsid w:val="73767B6B"/>
    <w:rsid w:val="73CFF6A3"/>
    <w:rsid w:val="73F12F66"/>
    <w:rsid w:val="74102BD1"/>
    <w:rsid w:val="74521A18"/>
    <w:rsid w:val="74792D7F"/>
    <w:rsid w:val="74A37E03"/>
    <w:rsid w:val="74D3F48C"/>
    <w:rsid w:val="75657C54"/>
    <w:rsid w:val="7566ACC9"/>
    <w:rsid w:val="759A64A4"/>
    <w:rsid w:val="75B578BB"/>
    <w:rsid w:val="75DDE78D"/>
    <w:rsid w:val="75E90F76"/>
    <w:rsid w:val="7609CB66"/>
    <w:rsid w:val="760E5DD6"/>
    <w:rsid w:val="7612D858"/>
    <w:rsid w:val="761CE30D"/>
    <w:rsid w:val="76213D99"/>
    <w:rsid w:val="7637BF5F"/>
    <w:rsid w:val="764A4060"/>
    <w:rsid w:val="765B36B8"/>
    <w:rsid w:val="76BDF01D"/>
    <w:rsid w:val="76D99D0F"/>
    <w:rsid w:val="77074FA4"/>
    <w:rsid w:val="7720C543"/>
    <w:rsid w:val="7799083F"/>
    <w:rsid w:val="77E0EC7F"/>
    <w:rsid w:val="7816BC80"/>
    <w:rsid w:val="786F7500"/>
    <w:rsid w:val="78AE95FC"/>
    <w:rsid w:val="7917E48B"/>
    <w:rsid w:val="791C999E"/>
    <w:rsid w:val="798746C0"/>
    <w:rsid w:val="7994DF30"/>
    <w:rsid w:val="79A0E322"/>
    <w:rsid w:val="79BC1751"/>
    <w:rsid w:val="79ECE82C"/>
    <w:rsid w:val="79F78A8E"/>
    <w:rsid w:val="79FD4A5F"/>
    <w:rsid w:val="7A078BBF"/>
    <w:rsid w:val="7A3129F2"/>
    <w:rsid w:val="7A680759"/>
    <w:rsid w:val="7A73A5E1"/>
    <w:rsid w:val="7ABC8099"/>
    <w:rsid w:val="7AC21FB5"/>
    <w:rsid w:val="7AF568EA"/>
    <w:rsid w:val="7B008B50"/>
    <w:rsid w:val="7B34C607"/>
    <w:rsid w:val="7C094271"/>
    <w:rsid w:val="7C1290F6"/>
    <w:rsid w:val="7C52F747"/>
    <w:rsid w:val="7C622B67"/>
    <w:rsid w:val="7C6C986B"/>
    <w:rsid w:val="7C7C3052"/>
    <w:rsid w:val="7CB4E516"/>
    <w:rsid w:val="7CB74F36"/>
    <w:rsid w:val="7CD088B1"/>
    <w:rsid w:val="7CE26AEA"/>
    <w:rsid w:val="7CE6BC7E"/>
    <w:rsid w:val="7D76AD1B"/>
    <w:rsid w:val="7D87CDFE"/>
    <w:rsid w:val="7DEB5796"/>
    <w:rsid w:val="7E0412A8"/>
    <w:rsid w:val="7E2B581D"/>
    <w:rsid w:val="7E48FCF5"/>
    <w:rsid w:val="7E9EEF71"/>
    <w:rsid w:val="7ED14909"/>
    <w:rsid w:val="7ED7CD85"/>
    <w:rsid w:val="7EFC92D9"/>
    <w:rsid w:val="7F44DE6D"/>
    <w:rsid w:val="7F61C6B0"/>
    <w:rsid w:val="7F72197D"/>
    <w:rsid w:val="7FA7E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968D09"/>
  <w15:docId w15:val="{D064463B-746C-4B70-A2F6-2B70F88E0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2614C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3023"/>
    <w:pPr>
      <w:keepNext/>
      <w:keepLines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  <w:lang w:val="en-US" w:eastAsia="ja-JP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131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A313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3E7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F3E7A"/>
  </w:style>
  <w:style w:type="paragraph" w:styleId="Footer">
    <w:name w:val="footer"/>
    <w:basedOn w:val="Normal"/>
    <w:link w:val="FooterChar"/>
    <w:uiPriority w:val="99"/>
    <w:unhideWhenUsed/>
    <w:rsid w:val="006F3E7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F3E7A"/>
  </w:style>
  <w:style w:type="character" w:styleId="CommentReference">
    <w:name w:val="annotation reference"/>
    <w:uiPriority w:val="99"/>
    <w:semiHidden/>
    <w:unhideWhenUsed/>
    <w:rsid w:val="00B745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458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link w:val="CommentText"/>
    <w:uiPriority w:val="99"/>
    <w:semiHidden/>
    <w:rsid w:val="00B745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4589"/>
    <w:rPr>
      <w:b/>
      <w:bCs/>
    </w:rPr>
  </w:style>
  <w:style w:type="character" w:styleId="CommentSubjectChar" w:customStyle="1">
    <w:name w:val="Comment Subject Char"/>
    <w:link w:val="CommentSubject"/>
    <w:uiPriority w:val="99"/>
    <w:semiHidden/>
    <w:rsid w:val="00B7458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4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B7458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E459F"/>
    <w:rPr>
      <w:color w:val="0000FF"/>
      <w:u w:val="single"/>
    </w:rPr>
  </w:style>
  <w:style w:type="paragraph" w:styleId="Default" w:customStyle="1">
    <w:name w:val="Default"/>
    <w:rsid w:val="00977C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sbc-rteelement-sbcp" w:customStyle="1">
    <w:name w:val="sbc-rteelement-sbcp"/>
    <w:basedOn w:val="Normal"/>
    <w:rsid w:val="001D7625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000000"/>
      <w:sz w:val="24"/>
      <w:szCs w:val="24"/>
      <w:lang w:eastAsia="en-GB"/>
    </w:rPr>
  </w:style>
  <w:style w:type="character" w:styleId="Heading1Char" w:customStyle="1">
    <w:name w:val="Heading 1 Char"/>
    <w:link w:val="Heading1"/>
    <w:uiPriority w:val="9"/>
    <w:rsid w:val="00A63023"/>
    <w:rPr>
      <w:rFonts w:ascii="Cambria" w:hAnsi="Cambria" w:eastAsia="Times New Roman" w:cs="Times New Roman"/>
      <w:b/>
      <w:bCs/>
      <w:color w:val="365F91"/>
      <w:sz w:val="28"/>
      <w:szCs w:val="28"/>
      <w:lang w:val="en-US" w:eastAsia="ja-JP"/>
    </w:rPr>
  </w:style>
  <w:style w:type="table" w:styleId="TableGrid1" w:customStyle="1">
    <w:name w:val="Table Grid1"/>
    <w:basedOn w:val="TableNormal"/>
    <w:next w:val="TableGrid"/>
    <w:uiPriority w:val="59"/>
    <w:rsid w:val="00CE535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CE535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table" w:styleId="TableGrid2" w:customStyle="1">
    <w:name w:val="Table Grid2"/>
    <w:basedOn w:val="TableNormal"/>
    <w:next w:val="TableGrid"/>
    <w:uiPriority w:val="59"/>
    <w:rsid w:val="00413A1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llowedHyperlink">
    <w:name w:val="FollowedHyperlink"/>
    <w:uiPriority w:val="99"/>
    <w:semiHidden/>
    <w:unhideWhenUsed/>
    <w:rsid w:val="00F56AAC"/>
    <w:rPr>
      <w:color w:val="800080"/>
      <w:u w:val="single"/>
    </w:rPr>
  </w:style>
  <w:style w:type="paragraph" w:styleId="Revision">
    <w:name w:val="Revision"/>
    <w:hidden/>
    <w:uiPriority w:val="99"/>
    <w:semiHidden/>
    <w:rsid w:val="00F1597A"/>
    <w:rPr>
      <w:sz w:val="22"/>
      <w:szCs w:val="22"/>
      <w:lang w:eastAsia="en-US"/>
    </w:rPr>
  </w:style>
  <w:style w:type="table" w:styleId="TableGrid3" w:customStyle="1">
    <w:name w:val="Table Grid3"/>
    <w:basedOn w:val="TableNormal"/>
    <w:next w:val="TableGrid"/>
    <w:uiPriority w:val="59"/>
    <w:rsid w:val="005A7C9B"/>
    <w:rPr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3C7B72"/>
    <w:pPr>
      <w:spacing w:after="0" w:line="240" w:lineRule="auto"/>
    </w:pPr>
    <w:rPr>
      <w:rFonts w:cs="Calibri" w:eastAsiaTheme="minorHAnsi"/>
      <w:lang w:eastAsia="en-GB"/>
    </w:rPr>
  </w:style>
  <w:style w:type="character" w:styleId="normaltextrun" w:customStyle="1">
    <w:name w:val="normaltextrun"/>
    <w:basedOn w:val="DefaultParagraphFont"/>
    <w:rsid w:val="003C7B72"/>
  </w:style>
  <w:style w:type="character" w:styleId="eop" w:customStyle="1">
    <w:name w:val="eop"/>
    <w:basedOn w:val="DefaultParagraphFont"/>
    <w:rsid w:val="003C7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4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8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65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62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844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582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039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58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96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058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265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5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5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9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2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0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33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75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8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39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622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958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69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899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861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393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34308d5-cdab-42bb-932f-4f6e6e23af44">
      <UserInfo>
        <DisplayName>Sara Pearce</DisplayName>
        <AccountId>13</AccountId>
        <AccountType/>
      </UserInfo>
      <UserInfo>
        <DisplayName>Nikki Astill</DisplayName>
        <AccountId>14</AccountId>
        <AccountType/>
      </UserInfo>
    </SharedWithUsers>
    <_activity xmlns="ca25d2c5-1eb5-42c9-8c34-6e3fb425615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FEB7C282C4B4408FC16C118C4C9B6A" ma:contentTypeVersion="18" ma:contentTypeDescription="Create a new document." ma:contentTypeScope="" ma:versionID="d95a2be7e59941a31fcabaf4b740e67c">
  <xsd:schema xmlns:xsd="http://www.w3.org/2001/XMLSchema" xmlns:xs="http://www.w3.org/2001/XMLSchema" xmlns:p="http://schemas.microsoft.com/office/2006/metadata/properties" xmlns:ns3="334308d5-cdab-42bb-932f-4f6e6e23af44" xmlns:ns4="ca25d2c5-1eb5-42c9-8c34-6e3fb4256152" targetNamespace="http://schemas.microsoft.com/office/2006/metadata/properties" ma:root="true" ma:fieldsID="c1dd855f2bfa2fc917de16f0c0ad1b02" ns3:_="" ns4:_="">
    <xsd:import namespace="334308d5-cdab-42bb-932f-4f6e6e23af44"/>
    <xsd:import namespace="ca25d2c5-1eb5-42c9-8c34-6e3fb42561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08d5-cdab-42bb-932f-4f6e6e23af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25d2c5-1eb5-42c9-8c34-6e3fb42561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162A8C-AD45-4DED-8E6E-1F84F7F0A4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1EF56A-8EED-49FB-9543-6909E37E9E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3C394D-CA96-4868-BF2D-66AFA8D79A92}">
  <ds:schemaRefs>
    <ds:schemaRef ds:uri="http://purl.org/dc/terms/"/>
    <ds:schemaRef ds:uri="334308d5-cdab-42bb-932f-4f6e6e23af4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ca25d2c5-1eb5-42c9-8c34-6e3fb4256152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169A9D3-9EF6-4FEE-A42A-60BF2614F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4308d5-cdab-42bb-932f-4f6e6e23af44"/>
    <ds:schemaRef ds:uri="ca25d2c5-1eb5-42c9-8c34-6e3fb42561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40ab2c6-92e3-4ec9-a5ff-4ce96162f3f6}" enabled="0" method="" siteId="{440ab2c6-92e3-4ec9-a5ff-4ce96162f3f6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Rushmoor Borough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JOB DESCRIPTION TEMPLATE</dc:title>
  <dc:creator>John Mcnab</dc:creator>
  <lastModifiedBy>Colin Alborough</lastModifiedBy>
  <revision>6</revision>
  <lastPrinted>2018-05-30T10:23:00.0000000Z</lastPrinted>
  <dcterms:created xsi:type="dcterms:W3CDTF">2024-11-21T17:01:00.0000000Z</dcterms:created>
  <dcterms:modified xsi:type="dcterms:W3CDTF">2024-11-28T13:57:28.1690050Z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0x0101009EFEB7C282C4B4408FC16C118C4C9B6A</vt:lpwstr>
  </property>
</Properties>
</file>